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20" w:rsidRPr="00F676C7" w:rsidRDefault="00AC7A20" w:rsidP="005235C5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0615F2" w:rsidRPr="00F676C7" w:rsidRDefault="000615F2" w:rsidP="005235C5">
      <w:pPr>
        <w:rPr>
          <w:rFonts w:ascii="Arial" w:hAnsi="Arial" w:cs="Arial"/>
          <w:lang w:val="en-US"/>
        </w:rPr>
      </w:pPr>
    </w:p>
    <w:p w:rsidR="008B62E9" w:rsidRDefault="008B62E9" w:rsidP="005235C5">
      <w:pPr>
        <w:rPr>
          <w:rFonts w:ascii="Arial" w:hAnsi="Arial" w:cs="Arial"/>
          <w:lang w:val="en-US"/>
        </w:rPr>
      </w:pPr>
    </w:p>
    <w:p w:rsidR="00F676C7" w:rsidRPr="00F676C7" w:rsidRDefault="00F676C7" w:rsidP="005235C5">
      <w:pPr>
        <w:rPr>
          <w:rFonts w:ascii="Arial" w:hAnsi="Arial" w:cs="Arial"/>
          <w:lang w:val="en-US"/>
        </w:rPr>
      </w:pPr>
    </w:p>
    <w:p w:rsidR="0026199C" w:rsidRPr="00F676C7" w:rsidRDefault="0026199C" w:rsidP="005235C5">
      <w:pPr>
        <w:rPr>
          <w:rFonts w:ascii="Arial" w:hAnsi="Arial" w:cs="Arial"/>
          <w:lang w:val="en-US"/>
        </w:rPr>
      </w:pPr>
    </w:p>
    <w:p w:rsidR="008B62E9" w:rsidRPr="00F676C7" w:rsidRDefault="008B62E9" w:rsidP="005235C5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1020"/>
      </w:tblGrid>
      <w:tr w:rsidR="000A592C" w:rsidRPr="00F676C7" w:rsidTr="00E9771F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F245B" w:rsidRPr="00F676C7" w:rsidRDefault="00BF245B" w:rsidP="00E9771F">
            <w:pPr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  <w:p w:rsidR="00EB5A7B" w:rsidRPr="00F676C7" w:rsidRDefault="002C2B36" w:rsidP="00E977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676C7">
              <w:rPr>
                <w:rFonts w:ascii="Arial" w:hAnsi="Arial" w:cs="Arial"/>
                <w:color w:val="000000"/>
              </w:rPr>
              <w:fldChar w:fldCharType="begin"/>
            </w:r>
            <w:r w:rsidRPr="00F676C7">
              <w:rPr>
                <w:rFonts w:ascii="Arial" w:hAnsi="Arial" w:cs="Arial"/>
                <w:color w:val="000000"/>
              </w:rPr>
              <w:instrText xml:space="preserve"> INCLUDEPICTURE "https://www.frigohellas.gr/media/brands/5931/swep.jpg" \* MERGEFORMATINET </w:instrText>
            </w:r>
            <w:r w:rsidRPr="00F676C7">
              <w:rPr>
                <w:rFonts w:ascii="Arial" w:hAnsi="Arial" w:cs="Arial"/>
                <w:color w:val="000000"/>
              </w:rPr>
              <w:fldChar w:fldCharType="separate"/>
            </w:r>
            <w:r w:rsidR="00513A4F" w:rsidRPr="00F676C7">
              <w:rPr>
                <w:rFonts w:ascii="Arial" w:hAnsi="Arial" w:cs="Arial"/>
                <w:color w:val="000000"/>
              </w:rPr>
              <w:fldChar w:fldCharType="begin"/>
            </w:r>
            <w:r w:rsidR="00513A4F" w:rsidRPr="00F676C7">
              <w:rPr>
                <w:rFonts w:ascii="Arial" w:hAnsi="Arial" w:cs="Arial"/>
                <w:color w:val="000000"/>
              </w:rPr>
              <w:instrText xml:space="preserve"> INCLUDEPICTURE  "https://www.frigohellas.gr/media/brands/5931/swep.jpg" \* MERGEFORMATINET </w:instrText>
            </w:r>
            <w:r w:rsidR="00513A4F" w:rsidRPr="00F676C7">
              <w:rPr>
                <w:rFonts w:ascii="Arial" w:hAnsi="Arial" w:cs="Arial"/>
                <w:color w:val="000000"/>
              </w:rPr>
              <w:fldChar w:fldCharType="separate"/>
            </w:r>
            <w:r w:rsidR="007B13F3" w:rsidRPr="00F676C7">
              <w:rPr>
                <w:rFonts w:ascii="Arial" w:hAnsi="Arial" w:cs="Arial"/>
                <w:color w:val="000000"/>
              </w:rPr>
              <w:fldChar w:fldCharType="begin"/>
            </w:r>
            <w:r w:rsidR="007B13F3" w:rsidRPr="00F676C7">
              <w:rPr>
                <w:rFonts w:ascii="Arial" w:hAnsi="Arial" w:cs="Arial"/>
                <w:color w:val="000000"/>
              </w:rPr>
              <w:instrText xml:space="preserve"> INCLUDEPICTURE  "https://www.frigohellas.gr/media/brands/5931/swep.jpg" \* MERGEFORMATINET </w:instrText>
            </w:r>
            <w:r w:rsidR="007B13F3" w:rsidRPr="00F676C7">
              <w:rPr>
                <w:rFonts w:ascii="Arial" w:hAnsi="Arial" w:cs="Arial"/>
                <w:color w:val="000000"/>
              </w:rPr>
              <w:fldChar w:fldCharType="separate"/>
            </w:r>
            <w:r w:rsidR="0044285D" w:rsidRPr="00F676C7">
              <w:rPr>
                <w:rFonts w:ascii="Arial" w:hAnsi="Arial" w:cs="Arial"/>
                <w:color w:val="000000"/>
              </w:rPr>
              <w:fldChar w:fldCharType="begin"/>
            </w:r>
            <w:r w:rsidR="0044285D" w:rsidRPr="00F676C7">
              <w:rPr>
                <w:rFonts w:ascii="Arial" w:hAnsi="Arial" w:cs="Arial"/>
                <w:color w:val="000000"/>
              </w:rPr>
              <w:instrText xml:space="preserve"> INCLUDEPICTURE  "https://www.frigohellas.gr/media/brands/5931/swep.jpg" \* MERGEFORMATINET </w:instrText>
            </w:r>
            <w:r w:rsidR="0044285D" w:rsidRPr="00F676C7">
              <w:rPr>
                <w:rFonts w:ascii="Arial" w:hAnsi="Arial" w:cs="Arial"/>
                <w:color w:val="000000"/>
              </w:rPr>
              <w:fldChar w:fldCharType="separate"/>
            </w:r>
            <w:r w:rsidR="00126896" w:rsidRPr="00F676C7">
              <w:rPr>
                <w:rFonts w:ascii="Arial" w:hAnsi="Arial" w:cs="Arial"/>
                <w:color w:val="000000"/>
              </w:rPr>
              <w:fldChar w:fldCharType="begin"/>
            </w:r>
            <w:r w:rsidR="00126896" w:rsidRPr="00F676C7">
              <w:rPr>
                <w:rFonts w:ascii="Arial" w:hAnsi="Arial" w:cs="Arial"/>
                <w:color w:val="000000"/>
              </w:rPr>
              <w:instrText xml:space="preserve"> INCLUDEPICTURE  "https://www.frigohellas.gr/media/brands/5931/swep.jpg" \* MERGEFORMATINET </w:instrText>
            </w:r>
            <w:r w:rsidR="00126896" w:rsidRPr="00F676C7">
              <w:rPr>
                <w:rFonts w:ascii="Arial" w:hAnsi="Arial" w:cs="Arial"/>
                <w:color w:val="000000"/>
              </w:rPr>
              <w:fldChar w:fldCharType="separate"/>
            </w:r>
            <w:r w:rsidR="00E33558">
              <w:rPr>
                <w:rFonts w:ascii="Arial" w:hAnsi="Arial" w:cs="Arial"/>
                <w:color w:val="000000"/>
              </w:rPr>
              <w:fldChar w:fldCharType="begin"/>
            </w:r>
            <w:r w:rsidR="00E33558">
              <w:rPr>
                <w:rFonts w:ascii="Arial" w:hAnsi="Arial" w:cs="Arial"/>
                <w:color w:val="000000"/>
              </w:rPr>
              <w:instrText xml:space="preserve"> INCLUDEPICTURE  "https://www.frigohellas.gr/media/brands/5931/swep.jpg" \* MERGEFORMATINET </w:instrText>
            </w:r>
            <w:r w:rsidR="00E33558">
              <w:rPr>
                <w:rFonts w:ascii="Arial" w:hAnsi="Arial" w:cs="Arial"/>
                <w:color w:val="000000"/>
              </w:rPr>
              <w:fldChar w:fldCharType="separate"/>
            </w:r>
            <w:r w:rsidR="00F431F1">
              <w:rPr>
                <w:rFonts w:ascii="Arial" w:hAnsi="Arial" w:cs="Arial"/>
                <w:color w:val="000000"/>
              </w:rPr>
              <w:fldChar w:fldCharType="begin"/>
            </w:r>
            <w:r w:rsidR="00F431F1">
              <w:rPr>
                <w:rFonts w:ascii="Arial" w:hAnsi="Arial" w:cs="Arial"/>
                <w:color w:val="000000"/>
              </w:rPr>
              <w:instrText xml:space="preserve"> </w:instrText>
            </w:r>
            <w:r w:rsidR="00F431F1">
              <w:rPr>
                <w:rFonts w:ascii="Arial" w:hAnsi="Arial" w:cs="Arial"/>
                <w:color w:val="000000"/>
              </w:rPr>
              <w:instrText>INCLUDEPICTURE  "https://www.frigohellas.gr/media/brands/5931/swep.jpg" \* MERGEFORMATINET</w:instrText>
            </w:r>
            <w:r w:rsidR="00F431F1">
              <w:rPr>
                <w:rFonts w:ascii="Arial" w:hAnsi="Arial" w:cs="Arial"/>
                <w:color w:val="000000"/>
              </w:rPr>
              <w:instrText xml:space="preserve"> </w:instrText>
            </w:r>
            <w:r w:rsidR="00F431F1">
              <w:rPr>
                <w:rFonts w:ascii="Arial" w:hAnsi="Arial" w:cs="Arial"/>
                <w:color w:val="000000"/>
              </w:rPr>
              <w:fldChar w:fldCharType="separate"/>
            </w:r>
            <w:r w:rsidR="00F431F1">
              <w:rPr>
                <w:rFonts w:ascii="Arial" w:hAnsi="Arial" w:cs="Arial"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4.8pt;height:49.95pt">
                  <v:imagedata r:id="rId9" r:href="rId10" cropbottom="21797f"/>
                </v:shape>
              </w:pict>
            </w:r>
            <w:r w:rsidR="00F431F1">
              <w:rPr>
                <w:rFonts w:ascii="Arial" w:hAnsi="Arial" w:cs="Arial"/>
                <w:color w:val="000000"/>
              </w:rPr>
              <w:fldChar w:fldCharType="end"/>
            </w:r>
            <w:r w:rsidR="00E33558">
              <w:rPr>
                <w:rFonts w:ascii="Arial" w:hAnsi="Arial" w:cs="Arial"/>
                <w:color w:val="000000"/>
              </w:rPr>
              <w:fldChar w:fldCharType="end"/>
            </w:r>
            <w:r w:rsidR="00126896" w:rsidRPr="00F676C7">
              <w:rPr>
                <w:rFonts w:ascii="Arial" w:hAnsi="Arial" w:cs="Arial"/>
                <w:color w:val="000000"/>
              </w:rPr>
              <w:fldChar w:fldCharType="end"/>
            </w:r>
            <w:r w:rsidR="0044285D" w:rsidRPr="00F676C7">
              <w:rPr>
                <w:rFonts w:ascii="Arial" w:hAnsi="Arial" w:cs="Arial"/>
                <w:color w:val="000000"/>
              </w:rPr>
              <w:fldChar w:fldCharType="end"/>
            </w:r>
            <w:r w:rsidR="007B13F3" w:rsidRPr="00F676C7">
              <w:rPr>
                <w:rFonts w:ascii="Arial" w:hAnsi="Arial" w:cs="Arial"/>
                <w:color w:val="000000"/>
              </w:rPr>
              <w:fldChar w:fldCharType="end"/>
            </w:r>
            <w:r w:rsidR="00513A4F" w:rsidRPr="00F676C7">
              <w:rPr>
                <w:rFonts w:ascii="Arial" w:hAnsi="Arial" w:cs="Arial"/>
                <w:color w:val="000000"/>
              </w:rPr>
              <w:fldChar w:fldCharType="end"/>
            </w:r>
            <w:r w:rsidRPr="00F676C7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062640" w:rsidRPr="00F676C7" w:rsidRDefault="00062640" w:rsidP="00062640">
      <w:pPr>
        <w:spacing w:after="0"/>
        <w:rPr>
          <w:rFonts w:ascii="Arial" w:hAnsi="Arial" w:cs="Arial"/>
          <w:vanish/>
        </w:rPr>
      </w:pPr>
    </w:p>
    <w:tbl>
      <w:tblPr>
        <w:tblW w:w="5000" w:type="pct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10989"/>
      </w:tblGrid>
      <w:tr w:rsidR="00BF245B" w:rsidRPr="00F676C7" w:rsidTr="00E9771F">
        <w:tc>
          <w:tcPr>
            <w:tcW w:w="985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auto"/>
          </w:tcPr>
          <w:p w:rsidR="00BF245B" w:rsidRPr="00F676C7" w:rsidRDefault="00731BF9" w:rsidP="00F676C7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72"/>
                <w:szCs w:val="38"/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sz w:val="72"/>
                <w:szCs w:val="38"/>
              </w:rPr>
              <w:t>теплообменное оборудование</w:t>
            </w:r>
          </w:p>
        </w:tc>
      </w:tr>
    </w:tbl>
    <w:p w:rsidR="008B363B" w:rsidRPr="00F676C7" w:rsidRDefault="008B363B" w:rsidP="00896710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8812D2" w:rsidRPr="00F676C7" w:rsidRDefault="008812D2" w:rsidP="00B6306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26199C" w:rsidRPr="00F676C7" w:rsidRDefault="0026199C" w:rsidP="00B6306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26199C" w:rsidRPr="00F676C7" w:rsidRDefault="0026199C" w:rsidP="00B63065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B63065" w:rsidRPr="00F676C7" w:rsidRDefault="00F676C7" w:rsidP="00B63065">
      <w:pPr>
        <w:spacing w:after="0"/>
        <w:jc w:val="center"/>
        <w:rPr>
          <w:rFonts w:ascii="Arial" w:hAnsi="Arial" w:cs="Arial"/>
          <w:sz w:val="48"/>
          <w:szCs w:val="28"/>
        </w:rPr>
      </w:pPr>
      <w:r w:rsidRPr="00F676C7">
        <w:rPr>
          <w:rFonts w:ascii="Arial" w:hAnsi="Arial" w:cs="Arial"/>
          <w:b/>
          <w:caps/>
          <w:sz w:val="72"/>
          <w:szCs w:val="40"/>
        </w:rPr>
        <w:t>опросный лист</w:t>
      </w:r>
    </w:p>
    <w:p w:rsidR="008812D2" w:rsidRPr="00731BF9" w:rsidRDefault="008812D2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F676C7" w:rsidRPr="00731BF9" w:rsidRDefault="00F676C7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F676C7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676C7">
        <w:rPr>
          <w:rFonts w:ascii="Arial" w:hAnsi="Arial" w:cs="Arial"/>
          <w:sz w:val="28"/>
          <w:szCs w:val="28"/>
        </w:rPr>
        <w:t>По вопросам продаж и</w:t>
      </w:r>
      <w:r w:rsidR="00B77E16" w:rsidRPr="00F676C7">
        <w:rPr>
          <w:rFonts w:ascii="Arial" w:hAnsi="Arial" w:cs="Arial"/>
          <w:sz w:val="28"/>
          <w:szCs w:val="28"/>
        </w:rPr>
        <w:t xml:space="preserve"> поддержки</w:t>
      </w:r>
      <w:r w:rsidRPr="00F676C7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F676C7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116" w:type="pct"/>
        <w:jc w:val="center"/>
        <w:tblLook w:val="04A0" w:firstRow="1" w:lastRow="0" w:firstColumn="1" w:lastColumn="0" w:noHBand="0" w:noVBand="1"/>
      </w:tblPr>
      <w:tblGrid>
        <w:gridCol w:w="2589"/>
        <w:gridCol w:w="3170"/>
        <w:gridCol w:w="2924"/>
        <w:gridCol w:w="2457"/>
      </w:tblGrid>
      <w:tr w:rsidR="00554105" w:rsidRPr="00F676C7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</w:tr>
      <w:tr w:rsidR="00554105" w:rsidRPr="00F676C7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554105" w:rsidRPr="00F676C7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554105" w:rsidRPr="00F676C7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554105" w:rsidRPr="00F676C7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F676C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554105" w:rsidRPr="00F676C7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554105" w:rsidRPr="00F676C7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554105" w:rsidRPr="00F676C7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554105" w:rsidRPr="00F676C7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554105" w:rsidRPr="00F676C7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554105" w:rsidRPr="00F676C7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554105" w:rsidRPr="00F676C7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554105" w:rsidRPr="00F676C7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554105" w:rsidRPr="00F676C7" w:rsidTr="00554105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55410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Иркутск (395)279-98-46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554105" w:rsidRPr="00F676C7" w:rsidTr="00554105">
        <w:trPr>
          <w:trHeight w:val="285"/>
          <w:jc w:val="center"/>
        </w:trPr>
        <w:tc>
          <w:tcPr>
            <w:tcW w:w="11140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CB04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F676C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F676C7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F676C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F676C7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0A7536" w:rsidRPr="00F676C7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F676C7" w:rsidRPr="00F676C7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F676C7">
        <w:rPr>
          <w:rFonts w:ascii="Arial" w:hAnsi="Arial" w:cs="Arial"/>
          <w:sz w:val="28"/>
          <w:szCs w:val="28"/>
        </w:rPr>
        <w:t xml:space="preserve">эл. почта: </w:t>
      </w:r>
      <w:hyperlink r:id="rId11" w:history="1">
        <w:r w:rsidR="002C2B36" w:rsidRPr="00F676C7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spw@nt-rt.ru</w:t>
        </w:r>
      </w:hyperlink>
    </w:p>
    <w:p w:rsidR="00F676C7" w:rsidRPr="00F676C7" w:rsidRDefault="00F676C7" w:rsidP="00F676C7">
      <w:pPr>
        <w:pStyle w:val="af7"/>
        <w:spacing w:before="7"/>
        <w:jc w:val="center"/>
        <w:rPr>
          <w:rFonts w:ascii="Arial" w:hAnsi="Arial" w:cs="Arial"/>
          <w:b/>
          <w:sz w:val="32"/>
        </w:rPr>
      </w:pPr>
      <w:r w:rsidRPr="00F676C7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  <w:r w:rsidRPr="00F676C7">
        <w:rPr>
          <w:rFonts w:ascii="Arial" w:hAnsi="Arial" w:cs="Arial"/>
          <w:b/>
          <w:sz w:val="32"/>
        </w:rPr>
        <w:lastRenderedPageBreak/>
        <w:t>Опросный лист для заказа теплообменного оборудования SWEP</w:t>
      </w:r>
    </w:p>
    <w:p w:rsidR="00F676C7" w:rsidRPr="00F676C7" w:rsidRDefault="00F676C7" w:rsidP="00F676C7">
      <w:pPr>
        <w:pStyle w:val="af7"/>
        <w:spacing w:before="8"/>
        <w:rPr>
          <w:rFonts w:ascii="Arial" w:hAnsi="Arial" w:cs="Arial"/>
        </w:rPr>
      </w:pPr>
    </w:p>
    <w:tbl>
      <w:tblPr>
        <w:tblpPr w:leftFromText="180" w:rightFromText="180" w:vertAnchor="text" w:tblpX="-139" w:tblpY="1"/>
        <w:tblOverlap w:val="never"/>
        <w:tblW w:w="5000" w:type="pct"/>
        <w:tblBorders>
          <w:top w:val="single" w:sz="2" w:space="0" w:color="2C2C2B"/>
          <w:left w:val="single" w:sz="2" w:space="0" w:color="2C2C2B"/>
          <w:bottom w:val="single" w:sz="2" w:space="0" w:color="2C2C2B"/>
          <w:right w:val="single" w:sz="2" w:space="0" w:color="2C2C2B"/>
          <w:insideH w:val="single" w:sz="2" w:space="0" w:color="2C2C2B"/>
          <w:insideV w:val="single" w:sz="2" w:space="0" w:color="2C2C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"/>
        <w:gridCol w:w="2092"/>
        <w:gridCol w:w="1034"/>
        <w:gridCol w:w="459"/>
        <w:gridCol w:w="975"/>
        <w:gridCol w:w="2098"/>
        <w:gridCol w:w="1034"/>
        <w:gridCol w:w="2121"/>
      </w:tblGrid>
      <w:tr w:rsidR="00126896" w:rsidRPr="00126896" w:rsidTr="00126896">
        <w:trPr>
          <w:trHeight w:val="573"/>
        </w:trPr>
        <w:tc>
          <w:tcPr>
            <w:tcW w:w="4551" w:type="dxa"/>
            <w:gridSpan w:val="4"/>
            <w:tcBorders>
              <w:top w:val="single" w:sz="2" w:space="0" w:color="2C2C2B"/>
              <w:left w:val="single" w:sz="2" w:space="0" w:color="2C2C2B"/>
              <w:right w:val="single" w:sz="2" w:space="0" w:color="2C2C2B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46"/>
              <w:ind w:left="74"/>
              <w:rPr>
                <w:sz w:val="20"/>
              </w:rPr>
            </w:pPr>
            <w:proofErr w:type="spellStart"/>
            <w:r w:rsidRPr="00126896">
              <w:rPr>
                <w:color w:val="2C2C2B"/>
                <w:sz w:val="20"/>
              </w:rPr>
              <w:t>Компания</w:t>
            </w:r>
            <w:proofErr w:type="spellEnd"/>
            <w:r w:rsidRPr="00126896">
              <w:rPr>
                <w:color w:val="2C2C2B"/>
                <w:sz w:val="20"/>
              </w:rPr>
              <w:t>:</w:t>
            </w:r>
          </w:p>
        </w:tc>
        <w:tc>
          <w:tcPr>
            <w:tcW w:w="6228" w:type="dxa"/>
            <w:gridSpan w:val="4"/>
            <w:tcBorders>
              <w:top w:val="single" w:sz="2" w:space="0" w:color="2C2C2B"/>
              <w:left w:val="single" w:sz="2" w:space="0" w:color="2C2C2B"/>
              <w:right w:val="single" w:sz="2" w:space="0" w:color="2C2C2B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42"/>
              <w:ind w:left="69"/>
              <w:rPr>
                <w:sz w:val="20"/>
              </w:rPr>
            </w:pPr>
            <w:proofErr w:type="spellStart"/>
            <w:r w:rsidRPr="00126896">
              <w:rPr>
                <w:color w:val="2C2C2B"/>
                <w:sz w:val="20"/>
              </w:rPr>
              <w:t>Эл</w:t>
            </w:r>
            <w:proofErr w:type="spellEnd"/>
            <w:r w:rsidRPr="00126896">
              <w:rPr>
                <w:color w:val="2C2C2B"/>
                <w:sz w:val="20"/>
              </w:rPr>
              <w:t xml:space="preserve">. </w:t>
            </w:r>
            <w:proofErr w:type="spellStart"/>
            <w:r w:rsidRPr="00126896">
              <w:rPr>
                <w:color w:val="2C2C2B"/>
                <w:sz w:val="20"/>
              </w:rPr>
              <w:t>почта</w:t>
            </w:r>
            <w:proofErr w:type="spellEnd"/>
            <w:r w:rsidRPr="00126896">
              <w:rPr>
                <w:color w:val="2C2C2B"/>
                <w:sz w:val="20"/>
              </w:rPr>
              <w:t>:</w:t>
            </w:r>
          </w:p>
        </w:tc>
      </w:tr>
      <w:tr w:rsidR="00126896" w:rsidRPr="00126896" w:rsidTr="00126896">
        <w:trPr>
          <w:trHeight w:val="568"/>
        </w:trPr>
        <w:tc>
          <w:tcPr>
            <w:tcW w:w="4551" w:type="dxa"/>
            <w:gridSpan w:val="4"/>
            <w:tcBorders>
              <w:left w:val="single" w:sz="2" w:space="0" w:color="2C2C2B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48"/>
              <w:ind w:left="74"/>
              <w:rPr>
                <w:sz w:val="20"/>
              </w:rPr>
            </w:pPr>
            <w:proofErr w:type="spellStart"/>
            <w:r w:rsidRPr="00126896">
              <w:rPr>
                <w:color w:val="2C2C2B"/>
                <w:sz w:val="20"/>
              </w:rPr>
              <w:t>Имя</w:t>
            </w:r>
            <w:proofErr w:type="spellEnd"/>
            <w:r w:rsidRPr="00126896">
              <w:rPr>
                <w:color w:val="2C2C2B"/>
                <w:sz w:val="20"/>
              </w:rPr>
              <w:t>:</w:t>
            </w:r>
          </w:p>
        </w:tc>
        <w:tc>
          <w:tcPr>
            <w:tcW w:w="6228" w:type="dxa"/>
            <w:gridSpan w:val="4"/>
            <w:tcBorders>
              <w:right w:val="single" w:sz="2" w:space="0" w:color="2C2C2B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41"/>
              <w:ind w:left="69"/>
              <w:rPr>
                <w:sz w:val="20"/>
              </w:rPr>
            </w:pPr>
            <w:proofErr w:type="spellStart"/>
            <w:r w:rsidRPr="00126896">
              <w:rPr>
                <w:color w:val="2C2C2B"/>
                <w:sz w:val="20"/>
              </w:rPr>
              <w:t>Телефон</w:t>
            </w:r>
            <w:proofErr w:type="spellEnd"/>
            <w:r w:rsidRPr="00126896">
              <w:rPr>
                <w:color w:val="2C2C2B"/>
                <w:sz w:val="20"/>
              </w:rPr>
              <w:t>:</w:t>
            </w:r>
          </w:p>
        </w:tc>
      </w:tr>
      <w:tr w:rsidR="00126896" w:rsidRPr="00126896" w:rsidTr="00126896">
        <w:trPr>
          <w:trHeight w:val="153"/>
        </w:trPr>
        <w:tc>
          <w:tcPr>
            <w:tcW w:w="10779" w:type="dxa"/>
            <w:gridSpan w:val="8"/>
            <w:tcBorders>
              <w:left w:val="nil"/>
              <w:bottom w:val="nil"/>
              <w:right w:val="nil"/>
            </w:tcBorders>
            <w:shd w:val="clear" w:color="auto" w:fill="D92128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26896" w:rsidRPr="00126896" w:rsidTr="00126896">
        <w:trPr>
          <w:trHeight w:val="620"/>
        </w:trPr>
        <w:tc>
          <w:tcPr>
            <w:tcW w:w="107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tabs>
                <w:tab w:val="left" w:pos="4825"/>
              </w:tabs>
              <w:spacing w:before="160"/>
              <w:ind w:left="74"/>
              <w:rPr>
                <w:sz w:val="16"/>
                <w:lang w:val="ru-RU"/>
              </w:rPr>
            </w:pPr>
            <w:r w:rsidRPr="00126896">
              <w:rPr>
                <w:color w:val="2C2C2B"/>
                <w:sz w:val="20"/>
                <w:lang w:val="ru-RU"/>
              </w:rPr>
              <w:t>Общее однофазовое применение _____</w:t>
            </w:r>
            <w:r w:rsidRPr="00126896">
              <w:rPr>
                <w:color w:val="2C2C2B"/>
                <w:spacing w:val="-13"/>
                <w:sz w:val="20"/>
                <w:lang w:val="ru-RU"/>
              </w:rPr>
              <w:t xml:space="preserve"> </w:t>
            </w:r>
            <w:r w:rsidRPr="00126896">
              <w:rPr>
                <w:color w:val="2C2C2B"/>
                <w:sz w:val="20"/>
                <w:lang w:val="ru-RU"/>
              </w:rPr>
              <w:t>Тепловая</w:t>
            </w:r>
            <w:r w:rsidRPr="00126896">
              <w:rPr>
                <w:color w:val="2C2C2B"/>
                <w:spacing w:val="-3"/>
                <w:sz w:val="20"/>
                <w:lang w:val="ru-RU"/>
              </w:rPr>
              <w:t xml:space="preserve"> </w:t>
            </w:r>
            <w:r w:rsidRPr="00126896">
              <w:rPr>
                <w:color w:val="2C2C2B"/>
                <w:sz w:val="20"/>
                <w:lang w:val="ru-RU"/>
              </w:rPr>
              <w:t xml:space="preserve">нагрузка: </w:t>
            </w:r>
            <w:r w:rsidRPr="00126896">
              <w:rPr>
                <w:color w:val="2C2C2B"/>
                <w:sz w:val="20"/>
                <w:u w:val="single" w:color="2C2C2B"/>
                <w:lang w:val="ru-RU"/>
              </w:rPr>
              <w:t xml:space="preserve"> </w:t>
            </w:r>
            <w:r w:rsidRPr="00126896">
              <w:rPr>
                <w:color w:val="2C2C2B"/>
                <w:sz w:val="20"/>
                <w:u w:val="single" w:color="2C2C2B"/>
                <w:lang w:val="ru-RU"/>
              </w:rPr>
              <w:tab/>
            </w:r>
            <w:r w:rsidRPr="00126896">
              <w:rPr>
                <w:color w:val="2C2C2B"/>
                <w:sz w:val="20"/>
                <w:lang w:val="ru-RU"/>
              </w:rPr>
              <w:t>кВт</w:t>
            </w:r>
          </w:p>
        </w:tc>
      </w:tr>
      <w:tr w:rsidR="00126896" w:rsidRPr="00126896" w:rsidTr="00126896">
        <w:trPr>
          <w:trHeight w:val="383"/>
        </w:trPr>
        <w:tc>
          <w:tcPr>
            <w:tcW w:w="966" w:type="dxa"/>
            <w:vMerge w:val="restart"/>
            <w:tcBorders>
              <w:left w:val="nil"/>
            </w:tcBorders>
            <w:shd w:val="clear" w:color="auto" w:fill="E8EBED"/>
          </w:tcPr>
          <w:p w:rsidR="00F676C7" w:rsidRPr="00126896" w:rsidRDefault="00F676C7" w:rsidP="00126896">
            <w:pPr>
              <w:pStyle w:val="TableParagraph"/>
              <w:rPr>
                <w:sz w:val="16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rPr>
                <w:sz w:val="16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rPr>
                <w:sz w:val="16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rPr>
                <w:sz w:val="16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spacing w:before="128"/>
              <w:ind w:left="84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Сторона</w:t>
            </w:r>
            <w:proofErr w:type="spellEnd"/>
            <w:r w:rsidRPr="00126896">
              <w:rPr>
                <w:color w:val="2C2C2B"/>
                <w:sz w:val="16"/>
              </w:rPr>
              <w:t xml:space="preserve"> 1</w:t>
            </w:r>
          </w:p>
        </w:tc>
        <w:tc>
          <w:tcPr>
            <w:tcW w:w="2092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10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75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Среда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75" w:type="dxa"/>
            <w:vMerge w:val="restart"/>
            <w:shd w:val="clear" w:color="auto" w:fill="E8EBED"/>
          </w:tcPr>
          <w:p w:rsidR="00F676C7" w:rsidRPr="00126896" w:rsidRDefault="00F676C7" w:rsidP="00126896">
            <w:pPr>
              <w:pStyle w:val="TableParagraph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37"/>
              <w:ind w:left="100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Сторона</w:t>
            </w:r>
            <w:proofErr w:type="spellEnd"/>
            <w:r w:rsidRPr="00126896">
              <w:rPr>
                <w:color w:val="2C2C2B"/>
                <w:sz w:val="16"/>
              </w:rPr>
              <w:t xml:space="preserve"> 2</w:t>
            </w:r>
          </w:p>
        </w:tc>
        <w:tc>
          <w:tcPr>
            <w:tcW w:w="2098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10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66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Среда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3155" w:type="dxa"/>
            <w:gridSpan w:val="2"/>
            <w:tcBorders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26896" w:rsidRPr="00126896" w:rsidTr="00126896">
        <w:trPr>
          <w:trHeight w:val="383"/>
        </w:trPr>
        <w:tc>
          <w:tcPr>
            <w:tcW w:w="966" w:type="dxa"/>
            <w:vMerge/>
            <w:tcBorders>
              <w:top w:val="nil"/>
              <w:left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2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7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75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Температура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на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входе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59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9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38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°C</w:t>
            </w: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7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66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Температура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на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входе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1" w:type="dxa"/>
            <w:tcBorders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9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38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°C</w:t>
            </w:r>
          </w:p>
        </w:tc>
      </w:tr>
      <w:tr w:rsidR="00126896" w:rsidRPr="00126896" w:rsidTr="00126896">
        <w:trPr>
          <w:trHeight w:val="383"/>
        </w:trPr>
        <w:tc>
          <w:tcPr>
            <w:tcW w:w="966" w:type="dxa"/>
            <w:vMerge/>
            <w:tcBorders>
              <w:top w:val="nil"/>
              <w:left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2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3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75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Температура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на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выходе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59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5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38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°C</w:t>
            </w: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3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66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Температура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на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выходе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1" w:type="dxa"/>
            <w:tcBorders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5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38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°C</w:t>
            </w:r>
          </w:p>
        </w:tc>
      </w:tr>
      <w:tr w:rsidR="00126896" w:rsidRPr="00126896" w:rsidTr="00126896">
        <w:trPr>
          <w:trHeight w:val="383"/>
        </w:trPr>
        <w:tc>
          <w:tcPr>
            <w:tcW w:w="966" w:type="dxa"/>
            <w:vMerge/>
            <w:tcBorders>
              <w:top w:val="nil"/>
              <w:left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2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161"/>
              <w:ind w:left="75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Скорость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потока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59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2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38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l/min</w:t>
            </w: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161"/>
              <w:ind w:left="66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Скорость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потока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1" w:type="dxa"/>
            <w:tcBorders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2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38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l/min</w:t>
            </w:r>
          </w:p>
        </w:tc>
      </w:tr>
      <w:tr w:rsidR="00126896" w:rsidRPr="00126896" w:rsidTr="00126896">
        <w:trPr>
          <w:trHeight w:val="380"/>
        </w:trPr>
        <w:tc>
          <w:tcPr>
            <w:tcW w:w="966" w:type="dxa"/>
            <w:vMerge/>
            <w:tcBorders>
              <w:top w:val="nil"/>
              <w:left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2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38" w:line="232" w:lineRule="auto"/>
              <w:ind w:left="85" w:right="97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Максимальный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перепад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давления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59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159"/>
              <w:ind w:left="38"/>
              <w:jc w:val="center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kPa</w:t>
            </w:r>
            <w:proofErr w:type="spellEnd"/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38" w:line="232" w:lineRule="auto"/>
              <w:ind w:left="76" w:right="111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Максимальный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перепад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давления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1" w:type="dxa"/>
            <w:tcBorders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159"/>
              <w:ind w:left="38"/>
              <w:jc w:val="center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kPa</w:t>
            </w:r>
            <w:proofErr w:type="spellEnd"/>
          </w:p>
        </w:tc>
      </w:tr>
      <w:tr w:rsidR="00126896" w:rsidRPr="00126896" w:rsidTr="00126896">
        <w:trPr>
          <w:trHeight w:val="153"/>
        </w:trPr>
        <w:tc>
          <w:tcPr>
            <w:tcW w:w="10779" w:type="dxa"/>
            <w:gridSpan w:val="8"/>
            <w:tcBorders>
              <w:left w:val="nil"/>
              <w:bottom w:val="nil"/>
              <w:right w:val="nil"/>
            </w:tcBorders>
            <w:shd w:val="clear" w:color="auto" w:fill="D92128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26896" w:rsidRPr="00126896" w:rsidTr="00126896">
        <w:trPr>
          <w:trHeight w:val="620"/>
        </w:trPr>
        <w:tc>
          <w:tcPr>
            <w:tcW w:w="107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spacing w:before="6"/>
              <w:jc w:val="center"/>
              <w:rPr>
                <w:sz w:val="20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tabs>
                <w:tab w:val="left" w:pos="6001"/>
              </w:tabs>
              <w:ind w:left="74"/>
              <w:rPr>
                <w:sz w:val="20"/>
                <w:lang w:val="ru-RU"/>
              </w:rPr>
            </w:pPr>
            <w:r w:rsidRPr="00126896">
              <w:rPr>
                <w:color w:val="2C2C2B"/>
                <w:sz w:val="20"/>
                <w:lang w:val="ru-RU"/>
              </w:rPr>
              <w:t>Применение в качестве испарителя и экономайзера _____Тепловая</w:t>
            </w:r>
            <w:r w:rsidRPr="00126896">
              <w:rPr>
                <w:color w:val="2C2C2B"/>
                <w:spacing w:val="-2"/>
                <w:sz w:val="20"/>
                <w:lang w:val="ru-RU"/>
              </w:rPr>
              <w:t xml:space="preserve"> </w:t>
            </w:r>
            <w:r w:rsidRPr="00126896">
              <w:rPr>
                <w:color w:val="2C2C2B"/>
                <w:sz w:val="20"/>
                <w:lang w:val="ru-RU"/>
              </w:rPr>
              <w:t>нагрузка:</w:t>
            </w:r>
            <w:r w:rsidRPr="00126896">
              <w:rPr>
                <w:color w:val="2C2C2B"/>
                <w:sz w:val="20"/>
                <w:u w:val="single" w:color="2C2C2B"/>
                <w:lang w:val="ru-RU"/>
              </w:rPr>
              <w:t xml:space="preserve"> </w:t>
            </w:r>
            <w:r w:rsidRPr="00126896">
              <w:rPr>
                <w:color w:val="2C2C2B"/>
                <w:sz w:val="20"/>
                <w:u w:val="single" w:color="2C2C2B"/>
                <w:lang w:val="ru-RU"/>
              </w:rPr>
              <w:tab/>
            </w:r>
            <w:r w:rsidRPr="00126896">
              <w:rPr>
                <w:color w:val="2C2C2B"/>
                <w:sz w:val="20"/>
                <w:lang w:val="ru-RU"/>
              </w:rPr>
              <w:t>кВт</w:t>
            </w:r>
          </w:p>
        </w:tc>
      </w:tr>
      <w:tr w:rsidR="00126896" w:rsidRPr="00126896" w:rsidTr="00126896">
        <w:trPr>
          <w:trHeight w:val="383"/>
        </w:trPr>
        <w:tc>
          <w:tcPr>
            <w:tcW w:w="966" w:type="dxa"/>
            <w:vMerge w:val="restart"/>
            <w:tcBorders>
              <w:left w:val="nil"/>
              <w:bottom w:val="nil"/>
            </w:tcBorders>
            <w:shd w:val="clear" w:color="auto" w:fill="E8EBED"/>
          </w:tcPr>
          <w:p w:rsidR="00F676C7" w:rsidRPr="00126896" w:rsidRDefault="00F676C7" w:rsidP="00126896">
            <w:pPr>
              <w:pStyle w:val="TableParagraph"/>
              <w:rPr>
                <w:sz w:val="16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rPr>
                <w:sz w:val="16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spacing w:before="5"/>
              <w:rPr>
                <w:sz w:val="16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spacing w:line="232" w:lineRule="auto"/>
              <w:ind w:left="46" w:right="49" w:hanging="1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Сторона</w:t>
            </w:r>
            <w:proofErr w:type="spellEnd"/>
            <w:r w:rsidRPr="00126896">
              <w:rPr>
                <w:color w:val="2C2C2B"/>
                <w:sz w:val="16"/>
              </w:rPr>
              <w:t xml:space="preserve"> 1 (</w:t>
            </w:r>
            <w:proofErr w:type="spellStart"/>
            <w:r w:rsidRPr="00126896">
              <w:rPr>
                <w:color w:val="2C2C2B"/>
                <w:sz w:val="16"/>
              </w:rPr>
              <w:t>среда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pacing w:val="-1"/>
                <w:sz w:val="16"/>
              </w:rPr>
              <w:t>испарителя</w:t>
            </w:r>
            <w:proofErr w:type="spellEnd"/>
            <w:r w:rsidRPr="00126896">
              <w:rPr>
                <w:color w:val="2C2C2B"/>
                <w:spacing w:val="-1"/>
                <w:sz w:val="16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5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ind w:left="53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Среда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75" w:type="dxa"/>
            <w:vMerge w:val="restart"/>
            <w:shd w:val="clear" w:color="auto" w:fill="E8EBED"/>
          </w:tcPr>
          <w:p w:rsidR="00F676C7" w:rsidRPr="00126896" w:rsidRDefault="00F676C7" w:rsidP="00126896">
            <w:pPr>
              <w:pStyle w:val="TableParagraph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9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line="232" w:lineRule="auto"/>
              <w:ind w:left="46" w:right="59" w:firstLine="54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Сторона</w:t>
            </w:r>
            <w:proofErr w:type="spellEnd"/>
            <w:r w:rsidRPr="00126896">
              <w:rPr>
                <w:color w:val="2C2C2B"/>
                <w:sz w:val="16"/>
              </w:rPr>
              <w:t xml:space="preserve"> 2 (</w:t>
            </w:r>
            <w:proofErr w:type="spellStart"/>
            <w:r w:rsidRPr="00126896">
              <w:rPr>
                <w:color w:val="2C2C2B"/>
                <w:sz w:val="16"/>
              </w:rPr>
              <w:t>охлажда</w:t>
            </w:r>
            <w:proofErr w:type="spellEnd"/>
            <w:r w:rsidRPr="00126896">
              <w:rPr>
                <w:color w:val="2C2C2B"/>
                <w:sz w:val="16"/>
              </w:rPr>
              <w:t xml:space="preserve">- </w:t>
            </w:r>
            <w:proofErr w:type="spellStart"/>
            <w:r w:rsidRPr="00126896">
              <w:rPr>
                <w:color w:val="2C2C2B"/>
                <w:sz w:val="16"/>
              </w:rPr>
              <w:t>емая</w:t>
            </w:r>
            <w:proofErr w:type="spellEnd"/>
            <w:r w:rsidRPr="00126896">
              <w:rPr>
                <w:color w:val="2C2C2B"/>
                <w:spacing w:val="-3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среда</w:t>
            </w:r>
            <w:proofErr w:type="spellEnd"/>
            <w:r w:rsidRPr="00126896">
              <w:rPr>
                <w:color w:val="2C2C2B"/>
                <w:sz w:val="16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1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66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Среда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3155" w:type="dxa"/>
            <w:gridSpan w:val="2"/>
            <w:tcBorders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26896" w:rsidRPr="00126896" w:rsidTr="00126896">
        <w:trPr>
          <w:trHeight w:val="383"/>
        </w:trPr>
        <w:tc>
          <w:tcPr>
            <w:tcW w:w="966" w:type="dxa"/>
            <w:vMerge/>
            <w:tcBorders>
              <w:top w:val="nil"/>
              <w:left w:val="nil"/>
              <w:bottom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2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54" w:line="156" w:lineRule="exact"/>
              <w:ind w:left="47" w:right="-9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Температура</w:t>
            </w:r>
            <w:proofErr w:type="spellEnd"/>
            <w:r w:rsidRPr="00126896">
              <w:rPr>
                <w:color w:val="2C2C2B"/>
                <w:spacing w:val="-18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испарителя</w:t>
            </w:r>
            <w:proofErr w:type="spellEnd"/>
            <w:r w:rsidRPr="00126896">
              <w:rPr>
                <w:color w:val="2C2C2B"/>
                <w:sz w:val="16"/>
              </w:rPr>
              <w:t xml:space="preserve"> (</w:t>
            </w:r>
            <w:proofErr w:type="spellStart"/>
            <w:r w:rsidRPr="00126896">
              <w:rPr>
                <w:color w:val="2C2C2B"/>
                <w:sz w:val="16"/>
              </w:rPr>
              <w:t>точка</w:t>
            </w:r>
            <w:proofErr w:type="spellEnd"/>
            <w:r w:rsidRPr="00126896">
              <w:rPr>
                <w:color w:val="2C2C2B"/>
                <w:spacing w:val="-1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росы</w:t>
            </w:r>
            <w:proofErr w:type="spellEnd"/>
            <w:r w:rsidRPr="00126896">
              <w:rPr>
                <w:color w:val="2C2C2B"/>
                <w:sz w:val="16"/>
              </w:rPr>
              <w:t>):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59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4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38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°C</w:t>
            </w: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9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66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Температура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на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входе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1" w:type="dxa"/>
            <w:tcBorders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4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30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°C</w:t>
            </w:r>
          </w:p>
        </w:tc>
      </w:tr>
      <w:tr w:rsidR="00126896" w:rsidRPr="00126896" w:rsidTr="00126896">
        <w:trPr>
          <w:trHeight w:val="383"/>
        </w:trPr>
        <w:tc>
          <w:tcPr>
            <w:tcW w:w="966" w:type="dxa"/>
            <w:vMerge/>
            <w:tcBorders>
              <w:top w:val="nil"/>
              <w:left w:val="nil"/>
              <w:bottom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2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10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53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Перегрев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59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K</w:t>
            </w: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5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ind w:left="66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Температура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на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выходе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1" w:type="dxa"/>
            <w:tcBorders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°C</w:t>
            </w:r>
          </w:p>
        </w:tc>
      </w:tr>
      <w:tr w:rsidR="00126896" w:rsidRPr="00126896" w:rsidTr="00126896">
        <w:trPr>
          <w:trHeight w:val="383"/>
        </w:trPr>
        <w:tc>
          <w:tcPr>
            <w:tcW w:w="966" w:type="dxa"/>
            <w:vMerge/>
            <w:tcBorders>
              <w:top w:val="nil"/>
              <w:left w:val="nil"/>
              <w:bottom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2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6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ind w:left="53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Скорость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потока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59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8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kg/h</w:t>
            </w: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2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66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Скорость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потока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1" w:type="dxa"/>
            <w:tcBorders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8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l/min</w:t>
            </w:r>
          </w:p>
        </w:tc>
      </w:tr>
      <w:tr w:rsidR="00126896" w:rsidRPr="00126896" w:rsidTr="00126896">
        <w:trPr>
          <w:trHeight w:val="381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</w:tcBorders>
            <w:shd w:val="clear" w:color="auto" w:fill="D92128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41" w:line="232" w:lineRule="auto"/>
              <w:ind w:left="76" w:right="111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Максимальный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перепад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давления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1" w:type="dxa"/>
            <w:tcBorders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5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30"/>
              <w:jc w:val="center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kPa</w:t>
            </w:r>
            <w:proofErr w:type="spellEnd"/>
          </w:p>
        </w:tc>
      </w:tr>
      <w:tr w:rsidR="00126896" w:rsidRPr="00126896" w:rsidTr="00126896">
        <w:trPr>
          <w:trHeight w:val="152"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2128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26896" w:rsidRPr="00126896" w:rsidTr="00126896">
        <w:trPr>
          <w:trHeight w:val="620"/>
        </w:trPr>
        <w:tc>
          <w:tcPr>
            <w:tcW w:w="107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spacing w:before="4"/>
              <w:jc w:val="center"/>
              <w:rPr>
                <w:sz w:val="20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tabs>
                <w:tab w:val="left" w:pos="6301"/>
              </w:tabs>
              <w:spacing w:before="1"/>
              <w:ind w:left="74"/>
              <w:rPr>
                <w:sz w:val="20"/>
                <w:lang w:val="ru-RU"/>
              </w:rPr>
            </w:pPr>
            <w:r w:rsidRPr="00126896">
              <w:rPr>
                <w:color w:val="2C2C2B"/>
                <w:sz w:val="20"/>
                <w:lang w:val="ru-RU"/>
              </w:rPr>
              <w:t>Применения в качестве конденсатора и пароохладителя _____</w:t>
            </w:r>
            <w:r w:rsidRPr="00126896">
              <w:rPr>
                <w:color w:val="2C2C2B"/>
                <w:spacing w:val="-20"/>
                <w:sz w:val="20"/>
                <w:lang w:val="ru-RU"/>
              </w:rPr>
              <w:t xml:space="preserve"> </w:t>
            </w:r>
            <w:r w:rsidRPr="00126896">
              <w:rPr>
                <w:color w:val="2C2C2B"/>
                <w:sz w:val="20"/>
                <w:lang w:val="ru-RU"/>
              </w:rPr>
              <w:t>Тепловая</w:t>
            </w:r>
            <w:r w:rsidRPr="00126896">
              <w:rPr>
                <w:color w:val="2C2C2B"/>
                <w:spacing w:val="-2"/>
                <w:sz w:val="20"/>
                <w:lang w:val="ru-RU"/>
              </w:rPr>
              <w:t xml:space="preserve"> </w:t>
            </w:r>
            <w:r w:rsidRPr="00126896">
              <w:rPr>
                <w:color w:val="2C2C2B"/>
                <w:sz w:val="20"/>
                <w:lang w:val="ru-RU"/>
              </w:rPr>
              <w:t>нагрузка:</w:t>
            </w:r>
            <w:r w:rsidRPr="00126896">
              <w:rPr>
                <w:color w:val="2C2C2B"/>
                <w:sz w:val="20"/>
                <w:u w:val="single" w:color="2C2C2B"/>
                <w:lang w:val="ru-RU"/>
              </w:rPr>
              <w:t xml:space="preserve"> ____</w:t>
            </w:r>
            <w:r w:rsidRPr="00126896">
              <w:rPr>
                <w:color w:val="2C2C2B"/>
                <w:sz w:val="20"/>
                <w:lang w:val="ru-RU"/>
              </w:rPr>
              <w:t>кВт</w:t>
            </w:r>
          </w:p>
        </w:tc>
      </w:tr>
      <w:tr w:rsidR="00126896" w:rsidRPr="00126896" w:rsidTr="00126896">
        <w:trPr>
          <w:trHeight w:val="383"/>
        </w:trPr>
        <w:tc>
          <w:tcPr>
            <w:tcW w:w="966" w:type="dxa"/>
            <w:vMerge w:val="restart"/>
            <w:tcBorders>
              <w:left w:val="nil"/>
            </w:tcBorders>
            <w:shd w:val="clear" w:color="auto" w:fill="E8EBED"/>
          </w:tcPr>
          <w:p w:rsidR="00F676C7" w:rsidRPr="00126896" w:rsidRDefault="00F676C7" w:rsidP="00126896">
            <w:pPr>
              <w:pStyle w:val="TableParagraph"/>
              <w:rPr>
                <w:sz w:val="16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rPr>
                <w:sz w:val="16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rPr>
                <w:sz w:val="16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spacing w:before="5"/>
              <w:rPr>
                <w:sz w:val="16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spacing w:before="1" w:line="232" w:lineRule="auto"/>
              <w:ind w:left="29" w:right="19" w:firstLine="31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Сторона</w:t>
            </w:r>
            <w:proofErr w:type="spellEnd"/>
            <w:r w:rsidRPr="00126896">
              <w:rPr>
                <w:color w:val="2C2C2B"/>
                <w:sz w:val="16"/>
              </w:rPr>
              <w:t xml:space="preserve"> 1 (</w:t>
            </w:r>
            <w:proofErr w:type="spellStart"/>
            <w:r w:rsidRPr="00126896">
              <w:rPr>
                <w:color w:val="2C2C2B"/>
                <w:sz w:val="16"/>
              </w:rPr>
              <w:t>среда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кон</w:t>
            </w:r>
            <w:proofErr w:type="spellEnd"/>
            <w:r w:rsidRPr="00126896">
              <w:rPr>
                <w:color w:val="2C2C2B"/>
                <w:sz w:val="16"/>
              </w:rPr>
              <w:t xml:space="preserve">- </w:t>
            </w:r>
            <w:proofErr w:type="spellStart"/>
            <w:r w:rsidRPr="00126896">
              <w:rPr>
                <w:color w:val="2C2C2B"/>
                <w:sz w:val="16"/>
              </w:rPr>
              <w:t>денсатора</w:t>
            </w:r>
            <w:proofErr w:type="spellEnd"/>
            <w:r w:rsidRPr="00126896">
              <w:rPr>
                <w:color w:val="2C2C2B"/>
                <w:sz w:val="16"/>
              </w:rPr>
              <w:t>)</w:t>
            </w:r>
          </w:p>
        </w:tc>
        <w:tc>
          <w:tcPr>
            <w:tcW w:w="2092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4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53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Среда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975" w:type="dxa"/>
            <w:vMerge w:val="restart"/>
            <w:shd w:val="clear" w:color="auto" w:fill="E8EBED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0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line="232" w:lineRule="auto"/>
              <w:ind w:left="28" w:right="40" w:firstLine="24"/>
              <w:jc w:val="center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Сторона</w:t>
            </w:r>
            <w:proofErr w:type="spellEnd"/>
            <w:r w:rsidRPr="00126896">
              <w:rPr>
                <w:color w:val="2C2C2B"/>
                <w:sz w:val="16"/>
              </w:rPr>
              <w:t xml:space="preserve"> 2 (</w:t>
            </w:r>
            <w:proofErr w:type="spellStart"/>
            <w:r w:rsidRPr="00126896">
              <w:rPr>
                <w:color w:val="2C2C2B"/>
                <w:sz w:val="16"/>
              </w:rPr>
              <w:t>нагревае</w:t>
            </w:r>
            <w:proofErr w:type="spellEnd"/>
            <w:r w:rsidRPr="00126896">
              <w:rPr>
                <w:color w:val="2C2C2B"/>
                <w:sz w:val="16"/>
              </w:rPr>
              <w:t xml:space="preserve">- </w:t>
            </w:r>
            <w:proofErr w:type="spellStart"/>
            <w:r w:rsidRPr="00126896">
              <w:rPr>
                <w:color w:val="2C2C2B"/>
                <w:sz w:val="16"/>
              </w:rPr>
              <w:t>мая</w:t>
            </w:r>
            <w:proofErr w:type="spellEnd"/>
            <w:r w:rsidRPr="00126896">
              <w:rPr>
                <w:color w:val="2C2C2B"/>
                <w:spacing w:val="-4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среда</w:t>
            </w:r>
            <w:proofErr w:type="spellEnd"/>
            <w:r w:rsidRPr="00126896">
              <w:rPr>
                <w:color w:val="2C2C2B"/>
                <w:sz w:val="16"/>
              </w:rPr>
              <w:t>)</w:t>
            </w:r>
          </w:p>
        </w:tc>
        <w:tc>
          <w:tcPr>
            <w:tcW w:w="2098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3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66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Среда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3155" w:type="dxa"/>
            <w:gridSpan w:val="2"/>
            <w:tcBorders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26896" w:rsidRPr="00126896" w:rsidTr="00126896">
        <w:trPr>
          <w:trHeight w:val="383"/>
        </w:trPr>
        <w:tc>
          <w:tcPr>
            <w:tcW w:w="966" w:type="dxa"/>
            <w:vMerge/>
            <w:tcBorders>
              <w:top w:val="nil"/>
              <w:left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2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48" w:line="232" w:lineRule="auto"/>
              <w:ind w:left="61"/>
              <w:rPr>
                <w:sz w:val="16"/>
                <w:lang w:val="ru-RU"/>
              </w:rPr>
            </w:pPr>
            <w:r w:rsidRPr="00126896">
              <w:rPr>
                <w:color w:val="2C2C2B"/>
                <w:sz w:val="16"/>
                <w:lang w:val="ru-RU"/>
              </w:rPr>
              <w:t>Температура горячего газа на входе: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459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2"/>
              <w:jc w:val="center"/>
              <w:rPr>
                <w:sz w:val="16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°C</w:t>
            </w: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66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Температура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на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входе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1" w:type="dxa"/>
            <w:tcBorders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2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°C</w:t>
            </w:r>
          </w:p>
        </w:tc>
      </w:tr>
      <w:tr w:rsidR="00126896" w:rsidRPr="00126896" w:rsidTr="00126896">
        <w:trPr>
          <w:trHeight w:val="383"/>
        </w:trPr>
        <w:tc>
          <w:tcPr>
            <w:tcW w:w="966" w:type="dxa"/>
            <w:vMerge/>
            <w:tcBorders>
              <w:top w:val="nil"/>
              <w:left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2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8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ind w:left="53"/>
              <w:rPr>
                <w:sz w:val="16"/>
                <w:lang w:val="ru-RU"/>
              </w:rPr>
            </w:pPr>
            <w:proofErr w:type="spellStart"/>
            <w:r w:rsidRPr="00126896">
              <w:rPr>
                <w:color w:val="2C2C2B"/>
                <w:sz w:val="16"/>
              </w:rPr>
              <w:t>Температура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конденсато</w:t>
            </w:r>
            <w:r w:rsidRPr="00126896">
              <w:rPr>
                <w:color w:val="2C2C2B"/>
                <w:sz w:val="16"/>
                <w:lang w:val="ru-RU"/>
              </w:rPr>
              <w:t>ра</w:t>
            </w:r>
            <w:proofErr w:type="spellEnd"/>
            <w:r w:rsidRPr="00126896">
              <w:rPr>
                <w:color w:val="2C2C2B"/>
                <w:sz w:val="16"/>
                <w:lang w:val="ru-RU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8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ind w:left="-22"/>
              <w:jc w:val="center"/>
              <w:rPr>
                <w:sz w:val="16"/>
              </w:rPr>
            </w:pPr>
          </w:p>
        </w:tc>
        <w:tc>
          <w:tcPr>
            <w:tcW w:w="459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10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ind w:left="38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°C</w:t>
            </w: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8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66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Температура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на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выходе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1" w:type="dxa"/>
            <w:tcBorders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10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°C</w:t>
            </w:r>
          </w:p>
        </w:tc>
      </w:tr>
      <w:tr w:rsidR="00126896" w:rsidRPr="00126896" w:rsidTr="00126896">
        <w:trPr>
          <w:trHeight w:val="383"/>
        </w:trPr>
        <w:tc>
          <w:tcPr>
            <w:tcW w:w="966" w:type="dxa"/>
            <w:vMerge/>
            <w:tcBorders>
              <w:top w:val="nil"/>
              <w:left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2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5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53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Переохлаждение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59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7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38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K</w:t>
            </w: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4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ind w:left="66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Скорость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потока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1" w:type="dxa"/>
            <w:tcBorders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7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30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l/min</w:t>
            </w:r>
          </w:p>
        </w:tc>
      </w:tr>
      <w:tr w:rsidR="00126896" w:rsidRPr="00126896" w:rsidTr="00126896">
        <w:trPr>
          <w:trHeight w:val="380"/>
        </w:trPr>
        <w:tc>
          <w:tcPr>
            <w:tcW w:w="966" w:type="dxa"/>
            <w:vMerge/>
            <w:tcBorders>
              <w:top w:val="nil"/>
              <w:left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2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1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ind w:left="53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Скорость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потока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59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4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38"/>
              <w:jc w:val="center"/>
              <w:rPr>
                <w:sz w:val="16"/>
              </w:rPr>
            </w:pPr>
            <w:r w:rsidRPr="00126896">
              <w:rPr>
                <w:color w:val="2C2C2B"/>
                <w:sz w:val="16"/>
              </w:rPr>
              <w:t>kg/h</w:t>
            </w:r>
          </w:p>
        </w:tc>
        <w:tc>
          <w:tcPr>
            <w:tcW w:w="975" w:type="dxa"/>
            <w:vMerge/>
            <w:tcBorders>
              <w:top w:val="nil"/>
            </w:tcBorders>
            <w:shd w:val="clear" w:color="auto" w:fill="E8EBED"/>
          </w:tcPr>
          <w:p w:rsidR="00F676C7" w:rsidRPr="00126896" w:rsidRDefault="00F676C7" w:rsidP="0012689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6"/>
                <w:szCs w:val="2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43" w:line="232" w:lineRule="auto"/>
              <w:ind w:left="76" w:right="111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Максимальный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перепад</w:t>
            </w:r>
            <w:proofErr w:type="spellEnd"/>
            <w:r w:rsidRPr="00126896">
              <w:rPr>
                <w:color w:val="2C2C2B"/>
                <w:sz w:val="16"/>
              </w:rPr>
              <w:t xml:space="preserve"> </w:t>
            </w:r>
            <w:proofErr w:type="spellStart"/>
            <w:r w:rsidRPr="00126896">
              <w:rPr>
                <w:color w:val="2C2C2B"/>
                <w:sz w:val="16"/>
              </w:rPr>
              <w:t>давления</w:t>
            </w:r>
            <w:proofErr w:type="spellEnd"/>
            <w:r w:rsidRPr="00126896">
              <w:rPr>
                <w:color w:val="2C2C2B"/>
                <w:sz w:val="16"/>
              </w:rPr>
              <w:t>:</w:t>
            </w:r>
          </w:p>
        </w:tc>
        <w:tc>
          <w:tcPr>
            <w:tcW w:w="1034" w:type="dxa"/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121" w:type="dxa"/>
            <w:tcBorders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4"/>
              <w:jc w:val="center"/>
              <w:rPr>
                <w:sz w:val="16"/>
              </w:rPr>
            </w:pPr>
          </w:p>
          <w:p w:rsidR="00F676C7" w:rsidRPr="00126896" w:rsidRDefault="00F676C7" w:rsidP="00126896">
            <w:pPr>
              <w:pStyle w:val="TableParagraph"/>
              <w:ind w:left="30"/>
              <w:jc w:val="center"/>
              <w:rPr>
                <w:sz w:val="16"/>
              </w:rPr>
            </w:pPr>
            <w:proofErr w:type="spellStart"/>
            <w:r w:rsidRPr="00126896">
              <w:rPr>
                <w:color w:val="2C2C2B"/>
                <w:sz w:val="16"/>
              </w:rPr>
              <w:t>kPa</w:t>
            </w:r>
            <w:proofErr w:type="spellEnd"/>
          </w:p>
        </w:tc>
      </w:tr>
      <w:tr w:rsidR="00126896" w:rsidRPr="00126896" w:rsidTr="00126896">
        <w:trPr>
          <w:trHeight w:val="153"/>
        </w:trPr>
        <w:tc>
          <w:tcPr>
            <w:tcW w:w="10779" w:type="dxa"/>
            <w:gridSpan w:val="8"/>
            <w:tcBorders>
              <w:left w:val="nil"/>
              <w:bottom w:val="nil"/>
              <w:right w:val="nil"/>
            </w:tcBorders>
            <w:shd w:val="clear" w:color="auto" w:fill="D92128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26896" w:rsidRPr="00126896" w:rsidTr="00126896">
        <w:trPr>
          <w:trHeight w:val="717"/>
        </w:trPr>
        <w:tc>
          <w:tcPr>
            <w:tcW w:w="1077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spacing w:before="99"/>
              <w:ind w:left="96"/>
              <w:rPr>
                <w:sz w:val="20"/>
              </w:rPr>
            </w:pPr>
            <w:proofErr w:type="spellStart"/>
            <w:r w:rsidRPr="00126896">
              <w:rPr>
                <w:color w:val="2C2C2B"/>
                <w:sz w:val="20"/>
              </w:rPr>
              <w:t>Дополнительная</w:t>
            </w:r>
            <w:proofErr w:type="spellEnd"/>
            <w:r w:rsidRPr="00126896">
              <w:rPr>
                <w:color w:val="2C2C2B"/>
                <w:sz w:val="20"/>
              </w:rPr>
              <w:t xml:space="preserve"> </w:t>
            </w:r>
            <w:proofErr w:type="spellStart"/>
            <w:r w:rsidRPr="00126896">
              <w:rPr>
                <w:color w:val="2C2C2B"/>
                <w:sz w:val="20"/>
              </w:rPr>
              <w:t>информация</w:t>
            </w:r>
            <w:proofErr w:type="spellEnd"/>
            <w:r w:rsidRPr="00126896">
              <w:rPr>
                <w:color w:val="2C2C2B"/>
                <w:sz w:val="20"/>
              </w:rPr>
              <w:t>:</w:t>
            </w:r>
          </w:p>
        </w:tc>
      </w:tr>
      <w:tr w:rsidR="00126896" w:rsidRPr="00126896" w:rsidTr="00126896">
        <w:trPr>
          <w:trHeight w:val="383"/>
        </w:trPr>
        <w:tc>
          <w:tcPr>
            <w:tcW w:w="1077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26896" w:rsidRPr="00126896" w:rsidTr="00126896">
        <w:trPr>
          <w:trHeight w:val="383"/>
        </w:trPr>
        <w:tc>
          <w:tcPr>
            <w:tcW w:w="1077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126896" w:rsidRPr="00126896" w:rsidTr="00126896">
        <w:trPr>
          <w:trHeight w:val="723"/>
        </w:trPr>
        <w:tc>
          <w:tcPr>
            <w:tcW w:w="1077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F676C7" w:rsidRPr="00126896" w:rsidRDefault="00F676C7" w:rsidP="00126896">
            <w:pPr>
              <w:pStyle w:val="TableParagraph"/>
              <w:jc w:val="center"/>
              <w:rPr>
                <w:sz w:val="16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spacing w:before="1"/>
              <w:jc w:val="center"/>
              <w:rPr>
                <w:sz w:val="16"/>
                <w:lang w:val="ru-RU"/>
              </w:rPr>
            </w:pPr>
          </w:p>
          <w:p w:rsidR="00F676C7" w:rsidRPr="00126896" w:rsidRDefault="00F676C7" w:rsidP="00126896">
            <w:pPr>
              <w:pStyle w:val="TableParagraph"/>
              <w:spacing w:line="178" w:lineRule="exact"/>
              <w:ind w:left="470" w:right="362"/>
              <w:jc w:val="center"/>
              <w:rPr>
                <w:sz w:val="16"/>
                <w:lang w:val="ru-RU"/>
              </w:rPr>
            </w:pPr>
          </w:p>
        </w:tc>
      </w:tr>
    </w:tbl>
    <w:p w:rsidR="00953754" w:rsidRPr="00F676C7" w:rsidRDefault="00953754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4E5C16" w:rsidRPr="00F676C7" w:rsidRDefault="004E5C16" w:rsidP="00717793">
      <w:pPr>
        <w:pStyle w:val="1"/>
        <w:shd w:val="clear" w:color="auto" w:fill="FFFFFF"/>
        <w:divId w:val="1514109670"/>
        <w:rPr>
          <w:rFonts w:ascii="Arial" w:hAnsi="Arial" w:cs="Arial"/>
          <w:lang w:eastAsia="ru-RU"/>
        </w:rPr>
      </w:pPr>
    </w:p>
    <w:p w:rsidR="00AE28C1" w:rsidRPr="00F676C7" w:rsidRDefault="007A47B7" w:rsidP="00BF245B">
      <w:pPr>
        <w:pStyle w:val="1"/>
        <w:shd w:val="clear" w:color="auto" w:fill="FFFFFF"/>
        <w:spacing w:after="48"/>
        <w:textAlignment w:val="baseline"/>
        <w:divId w:val="151410967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F676C7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7A47B7" w:rsidRPr="00F676C7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676C7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676C7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676C7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676C7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676C7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676C7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676C7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F676C7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1020"/>
      </w:tblGrid>
      <w:tr w:rsidR="000A592C" w:rsidRPr="00F676C7" w:rsidTr="00E9771F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BF245B" w:rsidRPr="00F676C7" w:rsidRDefault="002C2B36" w:rsidP="00E977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676C7">
              <w:rPr>
                <w:rFonts w:ascii="Arial" w:hAnsi="Arial" w:cs="Arial"/>
                <w:color w:val="000000"/>
              </w:rPr>
              <w:fldChar w:fldCharType="begin"/>
            </w:r>
            <w:r w:rsidRPr="00F676C7">
              <w:rPr>
                <w:rFonts w:ascii="Arial" w:hAnsi="Arial" w:cs="Arial"/>
                <w:color w:val="000000"/>
              </w:rPr>
              <w:instrText xml:space="preserve"> INCLUDEPICTURE "https://www.frigohellas.gr/media/brands/5931/swep.jpg" \* MERGEFORMATINET </w:instrText>
            </w:r>
            <w:r w:rsidRPr="00F676C7">
              <w:rPr>
                <w:rFonts w:ascii="Arial" w:hAnsi="Arial" w:cs="Arial"/>
                <w:color w:val="000000"/>
              </w:rPr>
              <w:fldChar w:fldCharType="separate"/>
            </w:r>
            <w:r w:rsidR="00513A4F" w:rsidRPr="00F676C7">
              <w:rPr>
                <w:rFonts w:ascii="Arial" w:hAnsi="Arial" w:cs="Arial"/>
                <w:color w:val="000000"/>
              </w:rPr>
              <w:fldChar w:fldCharType="begin"/>
            </w:r>
            <w:r w:rsidR="00513A4F" w:rsidRPr="00F676C7">
              <w:rPr>
                <w:rFonts w:ascii="Arial" w:hAnsi="Arial" w:cs="Arial"/>
                <w:color w:val="000000"/>
              </w:rPr>
              <w:instrText xml:space="preserve"> INCLUDEPICTURE  "https://www.frigohellas.gr/media/brands/5931/swep.jpg" \* MERGEFORMATINET </w:instrText>
            </w:r>
            <w:r w:rsidR="00513A4F" w:rsidRPr="00F676C7">
              <w:rPr>
                <w:rFonts w:ascii="Arial" w:hAnsi="Arial" w:cs="Arial"/>
                <w:color w:val="000000"/>
              </w:rPr>
              <w:fldChar w:fldCharType="separate"/>
            </w:r>
            <w:r w:rsidR="007B13F3" w:rsidRPr="00F676C7">
              <w:rPr>
                <w:rFonts w:ascii="Arial" w:hAnsi="Arial" w:cs="Arial"/>
                <w:color w:val="000000"/>
              </w:rPr>
              <w:fldChar w:fldCharType="begin"/>
            </w:r>
            <w:r w:rsidR="007B13F3" w:rsidRPr="00F676C7">
              <w:rPr>
                <w:rFonts w:ascii="Arial" w:hAnsi="Arial" w:cs="Arial"/>
                <w:color w:val="000000"/>
              </w:rPr>
              <w:instrText xml:space="preserve"> INCLUDEPICTURE  "https://www.frigohellas.gr/media/brands/5931/swep.jpg" \* MERGEFORMATINET </w:instrText>
            </w:r>
            <w:r w:rsidR="007B13F3" w:rsidRPr="00F676C7">
              <w:rPr>
                <w:rFonts w:ascii="Arial" w:hAnsi="Arial" w:cs="Arial"/>
                <w:color w:val="000000"/>
              </w:rPr>
              <w:fldChar w:fldCharType="separate"/>
            </w:r>
            <w:r w:rsidR="0044285D" w:rsidRPr="00F676C7">
              <w:rPr>
                <w:rFonts w:ascii="Arial" w:hAnsi="Arial" w:cs="Arial"/>
                <w:color w:val="000000"/>
              </w:rPr>
              <w:fldChar w:fldCharType="begin"/>
            </w:r>
            <w:r w:rsidR="0044285D" w:rsidRPr="00F676C7">
              <w:rPr>
                <w:rFonts w:ascii="Arial" w:hAnsi="Arial" w:cs="Arial"/>
                <w:color w:val="000000"/>
              </w:rPr>
              <w:instrText xml:space="preserve"> INCLUDEPICTURE  "https://www.frigohellas.gr/media/brands/5931/swep.jpg" \* MERGEFORMATINET </w:instrText>
            </w:r>
            <w:r w:rsidR="0044285D" w:rsidRPr="00F676C7">
              <w:rPr>
                <w:rFonts w:ascii="Arial" w:hAnsi="Arial" w:cs="Arial"/>
                <w:color w:val="000000"/>
              </w:rPr>
              <w:fldChar w:fldCharType="separate"/>
            </w:r>
            <w:r w:rsidR="00126896" w:rsidRPr="00F676C7">
              <w:rPr>
                <w:rFonts w:ascii="Arial" w:hAnsi="Arial" w:cs="Arial"/>
                <w:color w:val="000000"/>
              </w:rPr>
              <w:fldChar w:fldCharType="begin"/>
            </w:r>
            <w:r w:rsidR="00126896" w:rsidRPr="00F676C7">
              <w:rPr>
                <w:rFonts w:ascii="Arial" w:hAnsi="Arial" w:cs="Arial"/>
                <w:color w:val="000000"/>
              </w:rPr>
              <w:instrText xml:space="preserve"> INCLUDEPICTURE  "https://www.frigohellas.gr/media/brands/5931/swep.jpg" \* MERGEFORMATINET </w:instrText>
            </w:r>
            <w:r w:rsidR="00126896" w:rsidRPr="00F676C7">
              <w:rPr>
                <w:rFonts w:ascii="Arial" w:hAnsi="Arial" w:cs="Arial"/>
                <w:color w:val="000000"/>
              </w:rPr>
              <w:fldChar w:fldCharType="separate"/>
            </w:r>
            <w:r w:rsidR="00E33558">
              <w:rPr>
                <w:rFonts w:ascii="Arial" w:hAnsi="Arial" w:cs="Arial"/>
                <w:color w:val="000000"/>
              </w:rPr>
              <w:fldChar w:fldCharType="begin"/>
            </w:r>
            <w:r w:rsidR="00E33558">
              <w:rPr>
                <w:rFonts w:ascii="Arial" w:hAnsi="Arial" w:cs="Arial"/>
                <w:color w:val="000000"/>
              </w:rPr>
              <w:instrText xml:space="preserve"> INCLUDEPICTURE  "https://www.frigohellas.gr/media/brands/5931/swep.jpg" \* MERGEFORMATINET </w:instrText>
            </w:r>
            <w:r w:rsidR="00E33558">
              <w:rPr>
                <w:rFonts w:ascii="Arial" w:hAnsi="Arial" w:cs="Arial"/>
                <w:color w:val="000000"/>
              </w:rPr>
              <w:fldChar w:fldCharType="separate"/>
            </w:r>
            <w:r w:rsidR="00F431F1">
              <w:rPr>
                <w:rFonts w:ascii="Arial" w:hAnsi="Arial" w:cs="Arial"/>
                <w:color w:val="000000"/>
              </w:rPr>
              <w:fldChar w:fldCharType="begin"/>
            </w:r>
            <w:r w:rsidR="00F431F1">
              <w:rPr>
                <w:rFonts w:ascii="Arial" w:hAnsi="Arial" w:cs="Arial"/>
                <w:color w:val="000000"/>
              </w:rPr>
              <w:instrText xml:space="preserve"> </w:instrText>
            </w:r>
            <w:r w:rsidR="00F431F1">
              <w:rPr>
                <w:rFonts w:ascii="Arial" w:hAnsi="Arial" w:cs="Arial"/>
                <w:color w:val="000000"/>
              </w:rPr>
              <w:instrText>INCLUDEPICTURE  "https://www.frigohellas.gr/media/brands/5931/swep.jpg"</w:instrText>
            </w:r>
            <w:r w:rsidR="00F431F1">
              <w:rPr>
                <w:rFonts w:ascii="Arial" w:hAnsi="Arial" w:cs="Arial"/>
                <w:color w:val="000000"/>
              </w:rPr>
              <w:instrText xml:space="preserve"> \* MERGEFORMATINET</w:instrText>
            </w:r>
            <w:r w:rsidR="00F431F1">
              <w:rPr>
                <w:rFonts w:ascii="Arial" w:hAnsi="Arial" w:cs="Arial"/>
                <w:color w:val="000000"/>
              </w:rPr>
              <w:instrText xml:space="preserve"> </w:instrText>
            </w:r>
            <w:r w:rsidR="00F431F1">
              <w:rPr>
                <w:rFonts w:ascii="Arial" w:hAnsi="Arial" w:cs="Arial"/>
                <w:color w:val="000000"/>
              </w:rPr>
              <w:fldChar w:fldCharType="separate"/>
            </w:r>
            <w:r w:rsidR="00F431F1">
              <w:rPr>
                <w:rFonts w:ascii="Arial" w:hAnsi="Arial" w:cs="Arial"/>
                <w:color w:val="000000"/>
              </w:rPr>
              <w:pict>
                <v:shape id="_x0000_i1026" type="#_x0000_t75" alt="" style="width:224.8pt;height:49.95pt">
                  <v:imagedata r:id="rId9" r:href="rId12" cropbottom="21797f"/>
                </v:shape>
              </w:pict>
            </w:r>
            <w:r w:rsidR="00F431F1">
              <w:rPr>
                <w:rFonts w:ascii="Arial" w:hAnsi="Arial" w:cs="Arial"/>
                <w:color w:val="000000"/>
              </w:rPr>
              <w:fldChar w:fldCharType="end"/>
            </w:r>
            <w:r w:rsidR="00E33558">
              <w:rPr>
                <w:rFonts w:ascii="Arial" w:hAnsi="Arial" w:cs="Arial"/>
                <w:color w:val="000000"/>
              </w:rPr>
              <w:fldChar w:fldCharType="end"/>
            </w:r>
            <w:r w:rsidR="00126896" w:rsidRPr="00F676C7">
              <w:rPr>
                <w:rFonts w:ascii="Arial" w:hAnsi="Arial" w:cs="Arial"/>
                <w:color w:val="000000"/>
              </w:rPr>
              <w:fldChar w:fldCharType="end"/>
            </w:r>
            <w:r w:rsidR="0044285D" w:rsidRPr="00F676C7">
              <w:rPr>
                <w:rFonts w:ascii="Arial" w:hAnsi="Arial" w:cs="Arial"/>
                <w:color w:val="000000"/>
              </w:rPr>
              <w:fldChar w:fldCharType="end"/>
            </w:r>
            <w:r w:rsidR="007B13F3" w:rsidRPr="00F676C7">
              <w:rPr>
                <w:rFonts w:ascii="Arial" w:hAnsi="Arial" w:cs="Arial"/>
                <w:color w:val="000000"/>
              </w:rPr>
              <w:fldChar w:fldCharType="end"/>
            </w:r>
            <w:r w:rsidR="00513A4F" w:rsidRPr="00F676C7">
              <w:rPr>
                <w:rFonts w:ascii="Arial" w:hAnsi="Arial" w:cs="Arial"/>
                <w:color w:val="000000"/>
              </w:rPr>
              <w:fldChar w:fldCharType="end"/>
            </w:r>
            <w:r w:rsidRPr="00F676C7">
              <w:rPr>
                <w:rFonts w:ascii="Arial" w:hAnsi="Arial" w:cs="Arial"/>
                <w:color w:val="000000"/>
              </w:rPr>
              <w:fldChar w:fldCharType="end"/>
            </w:r>
          </w:p>
          <w:p w:rsidR="007B00A4" w:rsidRPr="00F676C7" w:rsidRDefault="007B00A4" w:rsidP="00E977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8"/>
                <w:szCs w:val="42"/>
              </w:rPr>
            </w:pPr>
          </w:p>
        </w:tc>
      </w:tr>
    </w:tbl>
    <w:p w:rsidR="0024009D" w:rsidRPr="00F676C7" w:rsidRDefault="0024009D" w:rsidP="0024009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676C7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24009D" w:rsidRPr="00F676C7" w:rsidRDefault="0024009D" w:rsidP="0024009D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116" w:type="pct"/>
        <w:jc w:val="center"/>
        <w:tblLook w:val="04A0" w:firstRow="1" w:lastRow="0" w:firstColumn="1" w:lastColumn="0" w:noHBand="0" w:noVBand="1"/>
      </w:tblPr>
      <w:tblGrid>
        <w:gridCol w:w="2589"/>
        <w:gridCol w:w="3170"/>
        <w:gridCol w:w="2924"/>
        <w:gridCol w:w="2457"/>
      </w:tblGrid>
      <w:tr w:rsidR="00554105" w:rsidRPr="00F676C7" w:rsidTr="00E12849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</w:tr>
      <w:tr w:rsidR="00554105" w:rsidRPr="00F676C7" w:rsidTr="00E12849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554105" w:rsidRPr="00F676C7" w:rsidTr="00E12849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554105" w:rsidRPr="00F676C7" w:rsidTr="00E12849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554105" w:rsidRPr="00F676C7" w:rsidTr="00E12849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F676C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554105" w:rsidRPr="00F676C7" w:rsidTr="00E12849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554105" w:rsidRPr="00F676C7" w:rsidTr="00E12849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554105" w:rsidRPr="00F676C7" w:rsidTr="00E12849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554105" w:rsidRPr="00F676C7" w:rsidTr="00E12849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554105" w:rsidRPr="00F676C7" w:rsidTr="00E12849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554105" w:rsidRPr="00F676C7" w:rsidTr="00E12849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554105" w:rsidRPr="00F676C7" w:rsidTr="00E12849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554105" w:rsidRPr="00F676C7" w:rsidTr="00E12849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554105" w:rsidRPr="00F676C7" w:rsidTr="00E12849">
        <w:trPr>
          <w:trHeight w:val="285"/>
          <w:jc w:val="center"/>
        </w:trPr>
        <w:tc>
          <w:tcPr>
            <w:tcW w:w="2589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Иркутск (395)279-98-46</w:t>
            </w:r>
          </w:p>
        </w:tc>
        <w:tc>
          <w:tcPr>
            <w:tcW w:w="3170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924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457" w:type="dxa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554105" w:rsidRPr="00F676C7" w:rsidTr="00E12849">
        <w:trPr>
          <w:trHeight w:val="285"/>
          <w:jc w:val="center"/>
        </w:trPr>
        <w:tc>
          <w:tcPr>
            <w:tcW w:w="11140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554105" w:rsidRPr="00F676C7" w:rsidRDefault="00554105" w:rsidP="00E128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76C7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F676C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F676C7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F676C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F676C7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24009D" w:rsidRPr="00F676C7" w:rsidRDefault="0024009D" w:rsidP="0024009D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2C2B36" w:rsidRPr="00F676C7" w:rsidRDefault="002C2B36" w:rsidP="002C2B36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F676C7">
        <w:rPr>
          <w:rFonts w:ascii="Arial" w:hAnsi="Arial" w:cs="Arial"/>
          <w:sz w:val="28"/>
          <w:szCs w:val="28"/>
        </w:rPr>
        <w:t xml:space="preserve">эл. почта: </w:t>
      </w:r>
      <w:hyperlink r:id="rId13" w:history="1">
        <w:r w:rsidRPr="00F676C7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spw@nt-rt.ru</w:t>
        </w:r>
      </w:hyperlink>
    </w:p>
    <w:p w:rsidR="007A47B7" w:rsidRPr="00F676C7" w:rsidRDefault="007A47B7" w:rsidP="00BE0536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sectPr w:rsidR="007A47B7" w:rsidRPr="00F676C7" w:rsidSect="004B33B8">
      <w:headerReference w:type="first" r:id="rId14"/>
      <w:footerReference w:type="first" r:id="rId15"/>
      <w:type w:val="continuous"/>
      <w:pgSz w:w="11907" w:h="16840" w:code="9"/>
      <w:pgMar w:top="567" w:right="567" w:bottom="567" w:left="567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F1" w:rsidRDefault="00F431F1" w:rsidP="00C4199B">
      <w:pPr>
        <w:spacing w:after="0" w:line="240" w:lineRule="auto"/>
      </w:pPr>
      <w:r>
        <w:separator/>
      </w:r>
    </w:p>
  </w:endnote>
  <w:endnote w:type="continuationSeparator" w:id="0">
    <w:p w:rsidR="00F431F1" w:rsidRDefault="00F431F1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A7" w:rsidRDefault="001E26A7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F1" w:rsidRDefault="00F431F1" w:rsidP="00C4199B">
      <w:pPr>
        <w:spacing w:after="0" w:line="240" w:lineRule="auto"/>
      </w:pPr>
      <w:r>
        <w:separator/>
      </w:r>
    </w:p>
  </w:footnote>
  <w:footnote w:type="continuationSeparator" w:id="0">
    <w:p w:rsidR="00F431F1" w:rsidRDefault="00F431F1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A7" w:rsidRPr="00630093" w:rsidRDefault="001E26A7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FD0"/>
    <w:multiLevelType w:val="multilevel"/>
    <w:tmpl w:val="EDC6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7039A"/>
    <w:multiLevelType w:val="multilevel"/>
    <w:tmpl w:val="D97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93560"/>
    <w:multiLevelType w:val="multilevel"/>
    <w:tmpl w:val="9FFE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73E15"/>
    <w:multiLevelType w:val="multilevel"/>
    <w:tmpl w:val="D7E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ED3967"/>
    <w:multiLevelType w:val="multilevel"/>
    <w:tmpl w:val="E44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363BA"/>
    <w:multiLevelType w:val="multilevel"/>
    <w:tmpl w:val="670E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9282B"/>
    <w:multiLevelType w:val="multilevel"/>
    <w:tmpl w:val="636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17"/>
    <w:multiLevelType w:val="multilevel"/>
    <w:tmpl w:val="2422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41EF5"/>
    <w:multiLevelType w:val="multilevel"/>
    <w:tmpl w:val="83EA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55BC7"/>
    <w:multiLevelType w:val="multilevel"/>
    <w:tmpl w:val="71C2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C6875"/>
    <w:multiLevelType w:val="multilevel"/>
    <w:tmpl w:val="42F8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F0008"/>
    <w:multiLevelType w:val="multilevel"/>
    <w:tmpl w:val="B314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1559D"/>
    <w:multiLevelType w:val="multilevel"/>
    <w:tmpl w:val="59FA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C4450C"/>
    <w:multiLevelType w:val="multilevel"/>
    <w:tmpl w:val="5B8E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31C1E"/>
    <w:multiLevelType w:val="multilevel"/>
    <w:tmpl w:val="D5AA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547AA"/>
    <w:multiLevelType w:val="multilevel"/>
    <w:tmpl w:val="3102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2A43B9B"/>
    <w:multiLevelType w:val="multilevel"/>
    <w:tmpl w:val="F4F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B22EC8"/>
    <w:multiLevelType w:val="multilevel"/>
    <w:tmpl w:val="B6880E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6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8"/>
  </w:num>
  <w:num w:numId="10">
    <w:abstractNumId w:val="15"/>
  </w:num>
  <w:num w:numId="11">
    <w:abstractNumId w:val="14"/>
  </w:num>
  <w:num w:numId="12">
    <w:abstractNumId w:val="9"/>
  </w:num>
  <w:num w:numId="13">
    <w:abstractNumId w:val="18"/>
  </w:num>
  <w:num w:numId="14">
    <w:abstractNumId w:val="5"/>
  </w:num>
  <w:num w:numId="15">
    <w:abstractNumId w:val="3"/>
  </w:num>
  <w:num w:numId="16">
    <w:abstractNumId w:val="13"/>
  </w:num>
  <w:num w:numId="17">
    <w:abstractNumId w:val="10"/>
  </w:num>
  <w:num w:numId="18">
    <w:abstractNumId w:val="11"/>
  </w:num>
  <w:num w:numId="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03EC9"/>
    <w:rsid w:val="00010AC6"/>
    <w:rsid w:val="00017D4E"/>
    <w:rsid w:val="00024C92"/>
    <w:rsid w:val="00025B7C"/>
    <w:rsid w:val="00027B23"/>
    <w:rsid w:val="00031D45"/>
    <w:rsid w:val="000433B1"/>
    <w:rsid w:val="00043847"/>
    <w:rsid w:val="00045F09"/>
    <w:rsid w:val="00051C8B"/>
    <w:rsid w:val="00053D6F"/>
    <w:rsid w:val="00056316"/>
    <w:rsid w:val="000615F2"/>
    <w:rsid w:val="0006261D"/>
    <w:rsid w:val="00062640"/>
    <w:rsid w:val="0007550D"/>
    <w:rsid w:val="00076224"/>
    <w:rsid w:val="00080840"/>
    <w:rsid w:val="00081F52"/>
    <w:rsid w:val="0009229D"/>
    <w:rsid w:val="000979C7"/>
    <w:rsid w:val="00097CC8"/>
    <w:rsid w:val="000A19B5"/>
    <w:rsid w:val="000A4B11"/>
    <w:rsid w:val="000A592C"/>
    <w:rsid w:val="000A5954"/>
    <w:rsid w:val="000A70A7"/>
    <w:rsid w:val="000A7536"/>
    <w:rsid w:val="000B2181"/>
    <w:rsid w:val="000B2EA9"/>
    <w:rsid w:val="000B4C1E"/>
    <w:rsid w:val="000B5DBC"/>
    <w:rsid w:val="000B638C"/>
    <w:rsid w:val="000B65C1"/>
    <w:rsid w:val="000C0798"/>
    <w:rsid w:val="000C4761"/>
    <w:rsid w:val="000C5DF9"/>
    <w:rsid w:val="000D3499"/>
    <w:rsid w:val="000D39F4"/>
    <w:rsid w:val="000E028C"/>
    <w:rsid w:val="000F1037"/>
    <w:rsid w:val="000F2ECB"/>
    <w:rsid w:val="000F37CB"/>
    <w:rsid w:val="000F55EC"/>
    <w:rsid w:val="00102452"/>
    <w:rsid w:val="00116CB1"/>
    <w:rsid w:val="00117B0A"/>
    <w:rsid w:val="00120EE5"/>
    <w:rsid w:val="00126896"/>
    <w:rsid w:val="00126E90"/>
    <w:rsid w:val="001271DF"/>
    <w:rsid w:val="00130A10"/>
    <w:rsid w:val="00132AE8"/>
    <w:rsid w:val="0013338A"/>
    <w:rsid w:val="00134FFA"/>
    <w:rsid w:val="001355DC"/>
    <w:rsid w:val="0014006D"/>
    <w:rsid w:val="001405FB"/>
    <w:rsid w:val="001479EC"/>
    <w:rsid w:val="00152B11"/>
    <w:rsid w:val="00154733"/>
    <w:rsid w:val="0015480C"/>
    <w:rsid w:val="001554C4"/>
    <w:rsid w:val="00160997"/>
    <w:rsid w:val="00162E5E"/>
    <w:rsid w:val="0017006B"/>
    <w:rsid w:val="001731CA"/>
    <w:rsid w:val="0017799A"/>
    <w:rsid w:val="00180ADD"/>
    <w:rsid w:val="00183064"/>
    <w:rsid w:val="001831E6"/>
    <w:rsid w:val="00184D7C"/>
    <w:rsid w:val="001860BF"/>
    <w:rsid w:val="0018634E"/>
    <w:rsid w:val="001939C3"/>
    <w:rsid w:val="001A06EE"/>
    <w:rsid w:val="001A3DFC"/>
    <w:rsid w:val="001B0BCF"/>
    <w:rsid w:val="001B4504"/>
    <w:rsid w:val="001C3A5F"/>
    <w:rsid w:val="001C5CFD"/>
    <w:rsid w:val="001C6811"/>
    <w:rsid w:val="001C6BB6"/>
    <w:rsid w:val="001C722A"/>
    <w:rsid w:val="001D1206"/>
    <w:rsid w:val="001D443A"/>
    <w:rsid w:val="001D64D3"/>
    <w:rsid w:val="001D7DB4"/>
    <w:rsid w:val="001E0BBB"/>
    <w:rsid w:val="001E0CEE"/>
    <w:rsid w:val="001E26A7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5997"/>
    <w:rsid w:val="00227103"/>
    <w:rsid w:val="0023167F"/>
    <w:rsid w:val="00233498"/>
    <w:rsid w:val="00235A1F"/>
    <w:rsid w:val="00235F7C"/>
    <w:rsid w:val="00237745"/>
    <w:rsid w:val="0024009D"/>
    <w:rsid w:val="00251928"/>
    <w:rsid w:val="0025549E"/>
    <w:rsid w:val="00257344"/>
    <w:rsid w:val="0026199C"/>
    <w:rsid w:val="00261A2C"/>
    <w:rsid w:val="00262C44"/>
    <w:rsid w:val="00263F3B"/>
    <w:rsid w:val="00272100"/>
    <w:rsid w:val="00273714"/>
    <w:rsid w:val="00275A4B"/>
    <w:rsid w:val="0029095B"/>
    <w:rsid w:val="00294616"/>
    <w:rsid w:val="00297726"/>
    <w:rsid w:val="0029788F"/>
    <w:rsid w:val="002A166D"/>
    <w:rsid w:val="002A2FF6"/>
    <w:rsid w:val="002A4451"/>
    <w:rsid w:val="002A72E9"/>
    <w:rsid w:val="002B0BF6"/>
    <w:rsid w:val="002B2D6F"/>
    <w:rsid w:val="002B5B2E"/>
    <w:rsid w:val="002B5B3E"/>
    <w:rsid w:val="002B6F64"/>
    <w:rsid w:val="002C2B36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17E5"/>
    <w:rsid w:val="002F2251"/>
    <w:rsid w:val="0030037C"/>
    <w:rsid w:val="00300E84"/>
    <w:rsid w:val="003042E1"/>
    <w:rsid w:val="00307456"/>
    <w:rsid w:val="0031245B"/>
    <w:rsid w:val="00313D06"/>
    <w:rsid w:val="00313ECA"/>
    <w:rsid w:val="0031511C"/>
    <w:rsid w:val="0031581C"/>
    <w:rsid w:val="00317613"/>
    <w:rsid w:val="00324CBA"/>
    <w:rsid w:val="00325228"/>
    <w:rsid w:val="003266BD"/>
    <w:rsid w:val="00334F61"/>
    <w:rsid w:val="003354A9"/>
    <w:rsid w:val="003418A7"/>
    <w:rsid w:val="00342023"/>
    <w:rsid w:val="003455AA"/>
    <w:rsid w:val="003459C2"/>
    <w:rsid w:val="00346A9E"/>
    <w:rsid w:val="00352056"/>
    <w:rsid w:val="00355369"/>
    <w:rsid w:val="003561DA"/>
    <w:rsid w:val="00363659"/>
    <w:rsid w:val="003667AC"/>
    <w:rsid w:val="00372603"/>
    <w:rsid w:val="00375132"/>
    <w:rsid w:val="00380934"/>
    <w:rsid w:val="00382DCF"/>
    <w:rsid w:val="003833D6"/>
    <w:rsid w:val="00387ACC"/>
    <w:rsid w:val="00397B43"/>
    <w:rsid w:val="003A2DD9"/>
    <w:rsid w:val="003A30B9"/>
    <w:rsid w:val="003A6400"/>
    <w:rsid w:val="003B0BB3"/>
    <w:rsid w:val="003B35D9"/>
    <w:rsid w:val="003B54A2"/>
    <w:rsid w:val="003C13A4"/>
    <w:rsid w:val="003C5260"/>
    <w:rsid w:val="003C6AFA"/>
    <w:rsid w:val="003C6EF2"/>
    <w:rsid w:val="003D0404"/>
    <w:rsid w:val="003D32AA"/>
    <w:rsid w:val="003D44E1"/>
    <w:rsid w:val="003E10AF"/>
    <w:rsid w:val="003E294F"/>
    <w:rsid w:val="003E333E"/>
    <w:rsid w:val="003E5F6D"/>
    <w:rsid w:val="003E757A"/>
    <w:rsid w:val="003F1EF3"/>
    <w:rsid w:val="00400AAE"/>
    <w:rsid w:val="00404064"/>
    <w:rsid w:val="004076BD"/>
    <w:rsid w:val="00412EAF"/>
    <w:rsid w:val="00415FA1"/>
    <w:rsid w:val="00427DCC"/>
    <w:rsid w:val="0043346D"/>
    <w:rsid w:val="0044285D"/>
    <w:rsid w:val="00443DD4"/>
    <w:rsid w:val="00444637"/>
    <w:rsid w:val="0044464F"/>
    <w:rsid w:val="00446DD5"/>
    <w:rsid w:val="00455CEA"/>
    <w:rsid w:val="00457596"/>
    <w:rsid w:val="004631DB"/>
    <w:rsid w:val="00463BA8"/>
    <w:rsid w:val="004648BA"/>
    <w:rsid w:val="00473CAB"/>
    <w:rsid w:val="0047735E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1FD8"/>
    <w:rsid w:val="004A7371"/>
    <w:rsid w:val="004A744E"/>
    <w:rsid w:val="004B068A"/>
    <w:rsid w:val="004B33B8"/>
    <w:rsid w:val="004B4301"/>
    <w:rsid w:val="004C5A6D"/>
    <w:rsid w:val="004C5CCD"/>
    <w:rsid w:val="004C5EA2"/>
    <w:rsid w:val="004D084A"/>
    <w:rsid w:val="004E0652"/>
    <w:rsid w:val="004E14BC"/>
    <w:rsid w:val="004E5C16"/>
    <w:rsid w:val="004F2BA3"/>
    <w:rsid w:val="004F2C09"/>
    <w:rsid w:val="004F2FB2"/>
    <w:rsid w:val="004F3782"/>
    <w:rsid w:val="0050001A"/>
    <w:rsid w:val="00500AD7"/>
    <w:rsid w:val="00500CAF"/>
    <w:rsid w:val="00501DC1"/>
    <w:rsid w:val="005060F6"/>
    <w:rsid w:val="0051079B"/>
    <w:rsid w:val="00511002"/>
    <w:rsid w:val="0051312C"/>
    <w:rsid w:val="00513A4F"/>
    <w:rsid w:val="00514546"/>
    <w:rsid w:val="0052066E"/>
    <w:rsid w:val="005211EB"/>
    <w:rsid w:val="00522C50"/>
    <w:rsid w:val="005235C5"/>
    <w:rsid w:val="00527904"/>
    <w:rsid w:val="00530AED"/>
    <w:rsid w:val="0053618E"/>
    <w:rsid w:val="00536890"/>
    <w:rsid w:val="00544262"/>
    <w:rsid w:val="00545BA8"/>
    <w:rsid w:val="00550098"/>
    <w:rsid w:val="00550AB0"/>
    <w:rsid w:val="00552D14"/>
    <w:rsid w:val="00554105"/>
    <w:rsid w:val="005574B2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E73"/>
    <w:rsid w:val="0059144D"/>
    <w:rsid w:val="00596789"/>
    <w:rsid w:val="005A0839"/>
    <w:rsid w:val="005A11E0"/>
    <w:rsid w:val="005A1DC3"/>
    <w:rsid w:val="005A3322"/>
    <w:rsid w:val="005B0183"/>
    <w:rsid w:val="005B0543"/>
    <w:rsid w:val="005B0C5D"/>
    <w:rsid w:val="005B0F9F"/>
    <w:rsid w:val="005B1CDC"/>
    <w:rsid w:val="005B2CA8"/>
    <w:rsid w:val="005B51C3"/>
    <w:rsid w:val="005C02C0"/>
    <w:rsid w:val="005C2A6E"/>
    <w:rsid w:val="005C6996"/>
    <w:rsid w:val="005C79FF"/>
    <w:rsid w:val="005D1DC5"/>
    <w:rsid w:val="005D2313"/>
    <w:rsid w:val="005D3985"/>
    <w:rsid w:val="005D4040"/>
    <w:rsid w:val="005D4070"/>
    <w:rsid w:val="005D7016"/>
    <w:rsid w:val="005E0383"/>
    <w:rsid w:val="005E395A"/>
    <w:rsid w:val="005E3EE7"/>
    <w:rsid w:val="005E58AF"/>
    <w:rsid w:val="005E5C3A"/>
    <w:rsid w:val="005F1E15"/>
    <w:rsid w:val="005F2D43"/>
    <w:rsid w:val="005F3CA0"/>
    <w:rsid w:val="005F42B4"/>
    <w:rsid w:val="00603CAD"/>
    <w:rsid w:val="00605EEF"/>
    <w:rsid w:val="00606B19"/>
    <w:rsid w:val="00606E24"/>
    <w:rsid w:val="006073B1"/>
    <w:rsid w:val="006126D2"/>
    <w:rsid w:val="0062078E"/>
    <w:rsid w:val="0062269B"/>
    <w:rsid w:val="00622EDD"/>
    <w:rsid w:val="00624A9C"/>
    <w:rsid w:val="00626952"/>
    <w:rsid w:val="00626EA6"/>
    <w:rsid w:val="00630093"/>
    <w:rsid w:val="006341A1"/>
    <w:rsid w:val="00634DFE"/>
    <w:rsid w:val="00641FE8"/>
    <w:rsid w:val="0064206A"/>
    <w:rsid w:val="00646F3B"/>
    <w:rsid w:val="0065243B"/>
    <w:rsid w:val="00653B80"/>
    <w:rsid w:val="00653CE4"/>
    <w:rsid w:val="00655D6D"/>
    <w:rsid w:val="00662505"/>
    <w:rsid w:val="00666E20"/>
    <w:rsid w:val="00667163"/>
    <w:rsid w:val="00672649"/>
    <w:rsid w:val="0067609D"/>
    <w:rsid w:val="00677606"/>
    <w:rsid w:val="00677B15"/>
    <w:rsid w:val="00683C0C"/>
    <w:rsid w:val="00685E4B"/>
    <w:rsid w:val="0068605A"/>
    <w:rsid w:val="0069044C"/>
    <w:rsid w:val="00691018"/>
    <w:rsid w:val="00692271"/>
    <w:rsid w:val="0069484E"/>
    <w:rsid w:val="006A3673"/>
    <w:rsid w:val="006A429B"/>
    <w:rsid w:val="006B261A"/>
    <w:rsid w:val="006C0414"/>
    <w:rsid w:val="006C23E1"/>
    <w:rsid w:val="006C5A4E"/>
    <w:rsid w:val="006C67E1"/>
    <w:rsid w:val="006D1A43"/>
    <w:rsid w:val="006D3C85"/>
    <w:rsid w:val="006D5626"/>
    <w:rsid w:val="006D738A"/>
    <w:rsid w:val="006E1240"/>
    <w:rsid w:val="006E1919"/>
    <w:rsid w:val="006E215F"/>
    <w:rsid w:val="006E6944"/>
    <w:rsid w:val="006F0CE4"/>
    <w:rsid w:val="006F112E"/>
    <w:rsid w:val="006F150E"/>
    <w:rsid w:val="006F3BB7"/>
    <w:rsid w:val="006F6508"/>
    <w:rsid w:val="00706BB6"/>
    <w:rsid w:val="007138DB"/>
    <w:rsid w:val="00717793"/>
    <w:rsid w:val="00722264"/>
    <w:rsid w:val="00722495"/>
    <w:rsid w:val="00727B32"/>
    <w:rsid w:val="00731976"/>
    <w:rsid w:val="00731BF9"/>
    <w:rsid w:val="007329B2"/>
    <w:rsid w:val="007329D0"/>
    <w:rsid w:val="0073784E"/>
    <w:rsid w:val="007409EB"/>
    <w:rsid w:val="00741B7B"/>
    <w:rsid w:val="00743CA3"/>
    <w:rsid w:val="00746E82"/>
    <w:rsid w:val="007511AB"/>
    <w:rsid w:val="00753743"/>
    <w:rsid w:val="0075733C"/>
    <w:rsid w:val="00763F70"/>
    <w:rsid w:val="00766D8E"/>
    <w:rsid w:val="0077062D"/>
    <w:rsid w:val="007746AB"/>
    <w:rsid w:val="00777C82"/>
    <w:rsid w:val="00781180"/>
    <w:rsid w:val="007830C9"/>
    <w:rsid w:val="00784209"/>
    <w:rsid w:val="007842A3"/>
    <w:rsid w:val="00784352"/>
    <w:rsid w:val="00786260"/>
    <w:rsid w:val="00790D36"/>
    <w:rsid w:val="00796078"/>
    <w:rsid w:val="007A034C"/>
    <w:rsid w:val="007A1E42"/>
    <w:rsid w:val="007A3897"/>
    <w:rsid w:val="007A47B7"/>
    <w:rsid w:val="007A70F0"/>
    <w:rsid w:val="007B00A4"/>
    <w:rsid w:val="007B0176"/>
    <w:rsid w:val="007B13F3"/>
    <w:rsid w:val="007B3D8E"/>
    <w:rsid w:val="007B6649"/>
    <w:rsid w:val="007C1AC5"/>
    <w:rsid w:val="007C331A"/>
    <w:rsid w:val="007C6C3F"/>
    <w:rsid w:val="007C7DCA"/>
    <w:rsid w:val="007D03C5"/>
    <w:rsid w:val="007E7A40"/>
    <w:rsid w:val="007F1041"/>
    <w:rsid w:val="007F7D33"/>
    <w:rsid w:val="008010C4"/>
    <w:rsid w:val="008045AA"/>
    <w:rsid w:val="0080546D"/>
    <w:rsid w:val="00807823"/>
    <w:rsid w:val="008150E0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67FDC"/>
    <w:rsid w:val="00870B8A"/>
    <w:rsid w:val="00876694"/>
    <w:rsid w:val="00876A10"/>
    <w:rsid w:val="00876D1D"/>
    <w:rsid w:val="00876F3B"/>
    <w:rsid w:val="00876F50"/>
    <w:rsid w:val="00877189"/>
    <w:rsid w:val="00880887"/>
    <w:rsid w:val="008812D2"/>
    <w:rsid w:val="008870D5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39D5"/>
    <w:rsid w:val="008B5481"/>
    <w:rsid w:val="008B62E9"/>
    <w:rsid w:val="008C48C1"/>
    <w:rsid w:val="008C6344"/>
    <w:rsid w:val="008C6857"/>
    <w:rsid w:val="008D2A0A"/>
    <w:rsid w:val="008E54AB"/>
    <w:rsid w:val="008E5ED3"/>
    <w:rsid w:val="008F6F42"/>
    <w:rsid w:val="008F75CE"/>
    <w:rsid w:val="00900F24"/>
    <w:rsid w:val="009033D8"/>
    <w:rsid w:val="00906752"/>
    <w:rsid w:val="009112C3"/>
    <w:rsid w:val="00911495"/>
    <w:rsid w:val="0091727D"/>
    <w:rsid w:val="009215F0"/>
    <w:rsid w:val="009244F2"/>
    <w:rsid w:val="00930F68"/>
    <w:rsid w:val="00932780"/>
    <w:rsid w:val="009341C9"/>
    <w:rsid w:val="00947ABD"/>
    <w:rsid w:val="00950137"/>
    <w:rsid w:val="00950866"/>
    <w:rsid w:val="00953754"/>
    <w:rsid w:val="00956CE6"/>
    <w:rsid w:val="00961980"/>
    <w:rsid w:val="009633E3"/>
    <w:rsid w:val="009727E4"/>
    <w:rsid w:val="009750DA"/>
    <w:rsid w:val="0097556B"/>
    <w:rsid w:val="0097618D"/>
    <w:rsid w:val="00976C83"/>
    <w:rsid w:val="009819F2"/>
    <w:rsid w:val="00983F64"/>
    <w:rsid w:val="00984E0A"/>
    <w:rsid w:val="009914BE"/>
    <w:rsid w:val="00993C0A"/>
    <w:rsid w:val="009A1276"/>
    <w:rsid w:val="009A3A7E"/>
    <w:rsid w:val="009A5E57"/>
    <w:rsid w:val="009B19C2"/>
    <w:rsid w:val="009B50AD"/>
    <w:rsid w:val="009C18A2"/>
    <w:rsid w:val="009C28FA"/>
    <w:rsid w:val="009D1DE1"/>
    <w:rsid w:val="009D3613"/>
    <w:rsid w:val="009D689A"/>
    <w:rsid w:val="009D6CCB"/>
    <w:rsid w:val="009E2BA6"/>
    <w:rsid w:val="009E4E69"/>
    <w:rsid w:val="009E7895"/>
    <w:rsid w:val="009F2226"/>
    <w:rsid w:val="009F5898"/>
    <w:rsid w:val="009F680E"/>
    <w:rsid w:val="00A01B34"/>
    <w:rsid w:val="00A079B0"/>
    <w:rsid w:val="00A11D6D"/>
    <w:rsid w:val="00A1517F"/>
    <w:rsid w:val="00A15D42"/>
    <w:rsid w:val="00A202D4"/>
    <w:rsid w:val="00A25C86"/>
    <w:rsid w:val="00A373A9"/>
    <w:rsid w:val="00A4062F"/>
    <w:rsid w:val="00A41ECB"/>
    <w:rsid w:val="00A42C2B"/>
    <w:rsid w:val="00A42D0A"/>
    <w:rsid w:val="00A4368F"/>
    <w:rsid w:val="00A451C5"/>
    <w:rsid w:val="00A465DB"/>
    <w:rsid w:val="00A60994"/>
    <w:rsid w:val="00A654EC"/>
    <w:rsid w:val="00A725AF"/>
    <w:rsid w:val="00A766A1"/>
    <w:rsid w:val="00A80924"/>
    <w:rsid w:val="00A8395B"/>
    <w:rsid w:val="00A92F4F"/>
    <w:rsid w:val="00AA17AE"/>
    <w:rsid w:val="00AA2E44"/>
    <w:rsid w:val="00AA5BCF"/>
    <w:rsid w:val="00AA66DC"/>
    <w:rsid w:val="00AA7C98"/>
    <w:rsid w:val="00AB260F"/>
    <w:rsid w:val="00AB284B"/>
    <w:rsid w:val="00AB3209"/>
    <w:rsid w:val="00AB587E"/>
    <w:rsid w:val="00AB639A"/>
    <w:rsid w:val="00AC1A0B"/>
    <w:rsid w:val="00AC7A20"/>
    <w:rsid w:val="00AD09A6"/>
    <w:rsid w:val="00AD1CA4"/>
    <w:rsid w:val="00AD65B1"/>
    <w:rsid w:val="00AE2450"/>
    <w:rsid w:val="00AE28C1"/>
    <w:rsid w:val="00AE43CE"/>
    <w:rsid w:val="00AE7179"/>
    <w:rsid w:val="00AE7195"/>
    <w:rsid w:val="00AF10AD"/>
    <w:rsid w:val="00AF1CD6"/>
    <w:rsid w:val="00B0272D"/>
    <w:rsid w:val="00B02AC9"/>
    <w:rsid w:val="00B043D7"/>
    <w:rsid w:val="00B04BE4"/>
    <w:rsid w:val="00B05720"/>
    <w:rsid w:val="00B06A67"/>
    <w:rsid w:val="00B07712"/>
    <w:rsid w:val="00B117CB"/>
    <w:rsid w:val="00B117E1"/>
    <w:rsid w:val="00B17C8D"/>
    <w:rsid w:val="00B219B1"/>
    <w:rsid w:val="00B23227"/>
    <w:rsid w:val="00B259A3"/>
    <w:rsid w:val="00B32398"/>
    <w:rsid w:val="00B327AC"/>
    <w:rsid w:val="00B46FC6"/>
    <w:rsid w:val="00B52C0A"/>
    <w:rsid w:val="00B55847"/>
    <w:rsid w:val="00B56EC6"/>
    <w:rsid w:val="00B605FE"/>
    <w:rsid w:val="00B63065"/>
    <w:rsid w:val="00B66537"/>
    <w:rsid w:val="00B669E2"/>
    <w:rsid w:val="00B66B13"/>
    <w:rsid w:val="00B67516"/>
    <w:rsid w:val="00B675E1"/>
    <w:rsid w:val="00B72694"/>
    <w:rsid w:val="00B747A5"/>
    <w:rsid w:val="00B77E16"/>
    <w:rsid w:val="00B869D8"/>
    <w:rsid w:val="00B96F9D"/>
    <w:rsid w:val="00B97E05"/>
    <w:rsid w:val="00BA0B44"/>
    <w:rsid w:val="00BA1A4D"/>
    <w:rsid w:val="00BB2C75"/>
    <w:rsid w:val="00BB5EF6"/>
    <w:rsid w:val="00BB6AB3"/>
    <w:rsid w:val="00BB7EA1"/>
    <w:rsid w:val="00BC0BA5"/>
    <w:rsid w:val="00BC2DA0"/>
    <w:rsid w:val="00BC44B9"/>
    <w:rsid w:val="00BC5F4C"/>
    <w:rsid w:val="00BC6308"/>
    <w:rsid w:val="00BD0146"/>
    <w:rsid w:val="00BD04ED"/>
    <w:rsid w:val="00BD1D9F"/>
    <w:rsid w:val="00BD4D19"/>
    <w:rsid w:val="00BD5E30"/>
    <w:rsid w:val="00BE0536"/>
    <w:rsid w:val="00BE22FE"/>
    <w:rsid w:val="00BE531B"/>
    <w:rsid w:val="00BE55A1"/>
    <w:rsid w:val="00BF245B"/>
    <w:rsid w:val="00BF50DB"/>
    <w:rsid w:val="00C05E25"/>
    <w:rsid w:val="00C1193F"/>
    <w:rsid w:val="00C13870"/>
    <w:rsid w:val="00C160C0"/>
    <w:rsid w:val="00C17136"/>
    <w:rsid w:val="00C20393"/>
    <w:rsid w:val="00C26062"/>
    <w:rsid w:val="00C26A24"/>
    <w:rsid w:val="00C36330"/>
    <w:rsid w:val="00C3714E"/>
    <w:rsid w:val="00C4199B"/>
    <w:rsid w:val="00C42106"/>
    <w:rsid w:val="00C423AA"/>
    <w:rsid w:val="00C435E8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65DC5"/>
    <w:rsid w:val="00C67079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26E0"/>
    <w:rsid w:val="00C92AA7"/>
    <w:rsid w:val="00C949E1"/>
    <w:rsid w:val="00C95F56"/>
    <w:rsid w:val="00CA2CBB"/>
    <w:rsid w:val="00CA335A"/>
    <w:rsid w:val="00CA4294"/>
    <w:rsid w:val="00CB042E"/>
    <w:rsid w:val="00CB1382"/>
    <w:rsid w:val="00CC0F95"/>
    <w:rsid w:val="00CC3380"/>
    <w:rsid w:val="00CC5C6A"/>
    <w:rsid w:val="00CC7F4F"/>
    <w:rsid w:val="00CD2044"/>
    <w:rsid w:val="00CD79FB"/>
    <w:rsid w:val="00CD7A46"/>
    <w:rsid w:val="00CE12F0"/>
    <w:rsid w:val="00CE14A4"/>
    <w:rsid w:val="00CF17F8"/>
    <w:rsid w:val="00CF241A"/>
    <w:rsid w:val="00CF3AE1"/>
    <w:rsid w:val="00CF41DA"/>
    <w:rsid w:val="00CF6FE7"/>
    <w:rsid w:val="00D00435"/>
    <w:rsid w:val="00D05370"/>
    <w:rsid w:val="00D05A02"/>
    <w:rsid w:val="00D11C6E"/>
    <w:rsid w:val="00D143A7"/>
    <w:rsid w:val="00D24438"/>
    <w:rsid w:val="00D27915"/>
    <w:rsid w:val="00D33495"/>
    <w:rsid w:val="00D362C4"/>
    <w:rsid w:val="00D372B6"/>
    <w:rsid w:val="00D373F9"/>
    <w:rsid w:val="00D52E65"/>
    <w:rsid w:val="00D53AA4"/>
    <w:rsid w:val="00D54A34"/>
    <w:rsid w:val="00D56E5C"/>
    <w:rsid w:val="00D6094E"/>
    <w:rsid w:val="00D75D13"/>
    <w:rsid w:val="00D77DEA"/>
    <w:rsid w:val="00D84623"/>
    <w:rsid w:val="00D86373"/>
    <w:rsid w:val="00D8643F"/>
    <w:rsid w:val="00D916B1"/>
    <w:rsid w:val="00D91EED"/>
    <w:rsid w:val="00DA31B4"/>
    <w:rsid w:val="00DA69A3"/>
    <w:rsid w:val="00DA6DC1"/>
    <w:rsid w:val="00DA730B"/>
    <w:rsid w:val="00DB7841"/>
    <w:rsid w:val="00DC31EF"/>
    <w:rsid w:val="00DD02FD"/>
    <w:rsid w:val="00DD0D1A"/>
    <w:rsid w:val="00DD13BD"/>
    <w:rsid w:val="00DD3C14"/>
    <w:rsid w:val="00DD4F37"/>
    <w:rsid w:val="00DD6515"/>
    <w:rsid w:val="00DF35F9"/>
    <w:rsid w:val="00DF45EB"/>
    <w:rsid w:val="00DF4CD9"/>
    <w:rsid w:val="00DF7D09"/>
    <w:rsid w:val="00E00371"/>
    <w:rsid w:val="00E01186"/>
    <w:rsid w:val="00E01354"/>
    <w:rsid w:val="00E014E9"/>
    <w:rsid w:val="00E0252B"/>
    <w:rsid w:val="00E03203"/>
    <w:rsid w:val="00E03C13"/>
    <w:rsid w:val="00E05526"/>
    <w:rsid w:val="00E101C1"/>
    <w:rsid w:val="00E12DA2"/>
    <w:rsid w:val="00E12FCC"/>
    <w:rsid w:val="00E13B81"/>
    <w:rsid w:val="00E14879"/>
    <w:rsid w:val="00E16884"/>
    <w:rsid w:val="00E27326"/>
    <w:rsid w:val="00E30B2D"/>
    <w:rsid w:val="00E3119E"/>
    <w:rsid w:val="00E332C6"/>
    <w:rsid w:val="00E33558"/>
    <w:rsid w:val="00E45EB7"/>
    <w:rsid w:val="00E54B19"/>
    <w:rsid w:val="00E54B2A"/>
    <w:rsid w:val="00E557DE"/>
    <w:rsid w:val="00E55F20"/>
    <w:rsid w:val="00E735BC"/>
    <w:rsid w:val="00E739B7"/>
    <w:rsid w:val="00E74882"/>
    <w:rsid w:val="00E751A3"/>
    <w:rsid w:val="00E76B12"/>
    <w:rsid w:val="00E811DA"/>
    <w:rsid w:val="00E823D7"/>
    <w:rsid w:val="00E949CA"/>
    <w:rsid w:val="00E9771F"/>
    <w:rsid w:val="00EA4FBF"/>
    <w:rsid w:val="00EA63F8"/>
    <w:rsid w:val="00EA6749"/>
    <w:rsid w:val="00EA7C0A"/>
    <w:rsid w:val="00EB05BF"/>
    <w:rsid w:val="00EB25C6"/>
    <w:rsid w:val="00EB3949"/>
    <w:rsid w:val="00EB4085"/>
    <w:rsid w:val="00EB5A7B"/>
    <w:rsid w:val="00EB713B"/>
    <w:rsid w:val="00EC0DBE"/>
    <w:rsid w:val="00EC0EE3"/>
    <w:rsid w:val="00ED0CD7"/>
    <w:rsid w:val="00ED3B1F"/>
    <w:rsid w:val="00ED6CE3"/>
    <w:rsid w:val="00EE5C6D"/>
    <w:rsid w:val="00EE677B"/>
    <w:rsid w:val="00EF3037"/>
    <w:rsid w:val="00EF498C"/>
    <w:rsid w:val="00EF5DD8"/>
    <w:rsid w:val="00EF6027"/>
    <w:rsid w:val="00EF7E0C"/>
    <w:rsid w:val="00F00CF7"/>
    <w:rsid w:val="00F012EE"/>
    <w:rsid w:val="00F060B7"/>
    <w:rsid w:val="00F1306A"/>
    <w:rsid w:val="00F17C20"/>
    <w:rsid w:val="00F2364F"/>
    <w:rsid w:val="00F23B71"/>
    <w:rsid w:val="00F31731"/>
    <w:rsid w:val="00F35008"/>
    <w:rsid w:val="00F35ABA"/>
    <w:rsid w:val="00F4004B"/>
    <w:rsid w:val="00F40109"/>
    <w:rsid w:val="00F41841"/>
    <w:rsid w:val="00F41F22"/>
    <w:rsid w:val="00F431F1"/>
    <w:rsid w:val="00F4537D"/>
    <w:rsid w:val="00F456A7"/>
    <w:rsid w:val="00F45D6D"/>
    <w:rsid w:val="00F473CA"/>
    <w:rsid w:val="00F566D1"/>
    <w:rsid w:val="00F60324"/>
    <w:rsid w:val="00F6113B"/>
    <w:rsid w:val="00F669FF"/>
    <w:rsid w:val="00F676C7"/>
    <w:rsid w:val="00F72E17"/>
    <w:rsid w:val="00F801A8"/>
    <w:rsid w:val="00F803DD"/>
    <w:rsid w:val="00F83106"/>
    <w:rsid w:val="00F83623"/>
    <w:rsid w:val="00F869A3"/>
    <w:rsid w:val="00F90134"/>
    <w:rsid w:val="00F91556"/>
    <w:rsid w:val="00F93A5F"/>
    <w:rsid w:val="00F93B73"/>
    <w:rsid w:val="00F960B9"/>
    <w:rsid w:val="00F960F6"/>
    <w:rsid w:val="00FA38F3"/>
    <w:rsid w:val="00FA3F4E"/>
    <w:rsid w:val="00FA69D0"/>
    <w:rsid w:val="00FA6A95"/>
    <w:rsid w:val="00FA6E8E"/>
    <w:rsid w:val="00FA7D58"/>
    <w:rsid w:val="00FB2D5A"/>
    <w:rsid w:val="00FB47C9"/>
    <w:rsid w:val="00FB53D4"/>
    <w:rsid w:val="00FC1C81"/>
    <w:rsid w:val="00FD6CF8"/>
    <w:rsid w:val="00FD734D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iPriority w:val="99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  <w:style w:type="paragraph" w:customStyle="1" w:styleId="price-string">
    <w:name w:val="price-string"/>
    <w:basedOn w:val="a"/>
    <w:rsid w:val="0051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currentprice">
    <w:name w:val="item_current_price"/>
    <w:rsid w:val="00953754"/>
  </w:style>
  <w:style w:type="paragraph" w:styleId="af5">
    <w:name w:val="Balloon Text"/>
    <w:basedOn w:val="a"/>
    <w:link w:val="af6"/>
    <w:uiPriority w:val="99"/>
    <w:semiHidden/>
    <w:unhideWhenUsed/>
    <w:rsid w:val="00B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05FE"/>
    <w:rPr>
      <w:rFonts w:ascii="Tahoma" w:hAnsi="Tahoma" w:cs="Tahoma"/>
      <w:sz w:val="16"/>
      <w:szCs w:val="16"/>
      <w:lang w:eastAsia="en-US"/>
    </w:rPr>
  </w:style>
  <w:style w:type="paragraph" w:customStyle="1" w:styleId="font8">
    <w:name w:val="font_8"/>
    <w:basedOn w:val="a"/>
    <w:rsid w:val="007B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lor15">
    <w:name w:val="color_15"/>
    <w:rsid w:val="007B3D8E"/>
  </w:style>
  <w:style w:type="table" w:styleId="1-10">
    <w:name w:val="Medium List 1 Accent 1"/>
    <w:basedOn w:val="a1"/>
    <w:uiPriority w:val="65"/>
    <w:rsid w:val="008812D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af7">
    <w:name w:val="Body Text"/>
    <w:basedOn w:val="a"/>
    <w:link w:val="af8"/>
    <w:uiPriority w:val="99"/>
    <w:semiHidden/>
    <w:unhideWhenUsed/>
    <w:rsid w:val="00F676C7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F676C7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676C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76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3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32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8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69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83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8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192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037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5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4228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743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241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249">
                      <w:marLeft w:val="-289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368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6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73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6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3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5137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0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688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8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2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90273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45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428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2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799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8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4609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5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40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06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40713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09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6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8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2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19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9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6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0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8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8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515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2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5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33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8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89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566763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6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46123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7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83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9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85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664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9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8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21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175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1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5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631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9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4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14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69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27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956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2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80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9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8096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836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85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7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2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9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8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22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59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5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07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53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3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7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52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7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95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38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7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79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5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84898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97458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3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23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2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8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89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7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6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269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7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6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1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00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3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1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1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3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07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7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6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24069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2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47000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42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7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177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71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1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01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59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3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5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031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5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9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911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224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60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2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265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51828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9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448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5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42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9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9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12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1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3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9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5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49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21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3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5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06933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45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817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98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0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715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2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345209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4059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807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5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8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0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99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5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78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73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6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83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466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2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4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8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2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3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0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6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9727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3280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86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7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697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8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07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1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76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8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8093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5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896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4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2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64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642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2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29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80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42962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31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243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8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474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3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02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44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8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3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5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570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0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99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3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4801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5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76868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00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771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449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8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88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77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3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7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6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252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80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85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98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5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7871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7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9890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56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99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72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3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8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6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838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0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977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31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74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835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78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3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17240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83128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8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3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04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25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1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6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234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57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9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746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648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6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3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74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0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5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0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31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92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41695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5944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3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7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0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069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4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419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9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0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024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2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49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9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03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942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1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832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2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1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44415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1756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7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55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18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5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2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7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52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4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89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32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8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4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17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098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3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49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09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7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9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6168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20323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187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5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659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1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3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3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36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723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8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4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69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1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0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7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63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52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60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56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3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3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26380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1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717709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28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8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5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839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8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7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0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2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6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42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16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3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6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3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1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34482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8406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33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6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50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3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7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4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7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1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08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1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5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89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4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5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63">
          <w:marLeft w:val="225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36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85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485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7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45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73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19558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12160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9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824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9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97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6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7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27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55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2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4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7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4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3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54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08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81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03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7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64964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6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94455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3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533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696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97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3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229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60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99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990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9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90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59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93969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1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58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3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5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7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3365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17637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27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5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5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3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1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5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2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8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75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6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1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8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9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87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02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36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404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5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6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3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440948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79904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0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913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5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698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45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8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8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9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405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7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1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377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5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8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20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40083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9387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04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6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11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0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87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6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3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1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13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7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1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1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129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1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4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04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2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3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9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14423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8577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4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712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8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08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488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0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1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8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74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7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31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906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5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2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8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5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57810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75232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3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5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4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9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4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3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35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040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8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6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9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8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6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15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98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5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7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9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9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57647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5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13837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61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9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632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0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8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13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00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2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7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9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616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532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1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05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71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86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2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5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77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14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8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5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5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683239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7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258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411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41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0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96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58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7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0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1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1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6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37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909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3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7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00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61766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3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40959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28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5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4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6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8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40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09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3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40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4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9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3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2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30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6107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2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988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00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2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5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3110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3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5184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1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36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6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319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37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7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8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4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0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57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816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2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5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192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9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1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4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8800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71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80483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1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266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335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33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5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033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8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4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9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25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0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1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1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36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37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6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15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7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20676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37296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7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70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7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13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78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6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0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9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5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50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6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46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16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30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78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8122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49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37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905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4589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3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4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5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7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4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03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8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4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735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3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111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6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32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2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3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5581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34992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95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4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26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0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49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1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7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590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6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5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42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3398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6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12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842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40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0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090538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6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86783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39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3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89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73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3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6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6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18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1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96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5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1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63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8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w@nt-r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www.frigohellas.gr/media/brands/5931/swep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w@nt-r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s://www.frigohellas.gr/media/brands/5931/swep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68BD9-646E-4DBF-8482-621CEEA8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SWEP || Опросный лист на теплообменное оборудование. Бланк заказа теплообменников, конденсаторов, испарителей, осушителей. Продажа продукции производства завода-изготовителя SVEP, СВЕР, СВЭР, СВЭП производитель СВЕП, Швеция. Дилер ГКНТ. Поставка Россия, К</vt:lpstr>
    </vt:vector>
  </TitlesOfParts>
  <Company/>
  <LinksUpToDate>false</LinksUpToDate>
  <CharactersWithSpaces>5896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SWEP || Опросный лист на теплообменное оборудование. Бланк заказа теплообменников, конденсаторов, испарителей, осушителей. Продажа продукции производства завода-изготовителя SVEP, СВЕР, СВЭР, СВЭП производитель СВЕП, Швеция. Дилер ГКНТ. Поставка Россия, Казахстан.</dc:title>
  <dc:subject>SWEP || Опросный лист на теплообменное оборудование. Бланк заказа теплообменников, конденсаторов, испарителей, осушителей. Продажа продукции производства завода-изготовителя SVEP, СВЕР, СВЭР, СВЭП производитель СВЕП, Швеция. Дилер ГКНТ. Поставка Россия, Казахстан.</dc:subject>
  <dc:creator>swep.nt-rt.ru</dc:creator>
  <cp:revision>78</cp:revision>
  <cp:lastPrinted>2014-05-20T16:09:00Z</cp:lastPrinted>
  <dcterms:created xsi:type="dcterms:W3CDTF">2018-04-25T12:33:00Z</dcterms:created>
  <dcterms:modified xsi:type="dcterms:W3CDTF">2018-09-13T11:34:00Z</dcterms:modified>
</cp:coreProperties>
</file>